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40A" w:rsidRPr="00E669AA" w:rsidRDefault="001B140A" w:rsidP="001B140A">
      <w:pPr>
        <w:autoSpaceDE w:val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bookmarkStart w:id="0" w:name="_GoBack"/>
      <w:r w:rsidRPr="00E669A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Аннотация к календарно-тематическому планированию по учебному предмету «Английский</w:t>
      </w:r>
      <w:r w:rsidR="004D6F09" w:rsidRPr="00E669A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язык» (базовый уровень) для 3</w:t>
      </w:r>
      <w:proofErr w:type="gramStart"/>
      <w:r w:rsidR="004D6F09" w:rsidRPr="00E669A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Б</w:t>
      </w:r>
      <w:proofErr w:type="gramEnd"/>
      <w:r w:rsidRPr="00E669A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класса</w:t>
      </w:r>
    </w:p>
    <w:p w:rsidR="00E669AA" w:rsidRPr="00E669AA" w:rsidRDefault="00E669AA" w:rsidP="00E669AA">
      <w:pPr>
        <w:autoSpaceDE w:val="0"/>
        <w:ind w:firstLine="540"/>
        <w:jc w:val="both"/>
        <w:rPr>
          <w:rFonts w:ascii="Times New Roman" w:hAnsi="Times New Roman" w:cs="Times New Roman"/>
        </w:rPr>
      </w:pPr>
      <w:r w:rsidRPr="00E669AA">
        <w:rPr>
          <w:rFonts w:ascii="Times New Roman" w:hAnsi="Times New Roman" w:cs="Times New Roman"/>
          <w:color w:val="000000"/>
          <w:shd w:val="clear" w:color="auto" w:fill="FFFFFF"/>
        </w:rPr>
        <w:t xml:space="preserve">Данное календарно-тематическое планирование по учебному предмету «Иностранный язык (английский)» (базовый уровень) для </w:t>
      </w:r>
      <w:r w:rsidRPr="00E669AA">
        <w:rPr>
          <w:rFonts w:ascii="Times New Roman" w:hAnsi="Times New Roman" w:cs="Times New Roman"/>
          <w:u w:val="single"/>
        </w:rPr>
        <w:t>3Б класса</w:t>
      </w:r>
      <w:r w:rsidRPr="00E669AA">
        <w:rPr>
          <w:rFonts w:ascii="Times New Roman" w:hAnsi="Times New Roman" w:cs="Times New Roman"/>
        </w:rPr>
        <w:t xml:space="preserve"> разработано </w:t>
      </w:r>
    </w:p>
    <w:p w:rsidR="00E669AA" w:rsidRPr="00E669AA" w:rsidRDefault="00E669AA" w:rsidP="00E669AA">
      <w:pPr>
        <w:autoSpaceDE w:val="0"/>
        <w:ind w:firstLine="540"/>
        <w:jc w:val="both"/>
        <w:rPr>
          <w:rFonts w:ascii="Times New Roman" w:hAnsi="Times New Roman" w:cs="Times New Roman"/>
        </w:rPr>
      </w:pPr>
      <w:r w:rsidRPr="00E669AA">
        <w:rPr>
          <w:rFonts w:ascii="Times New Roman" w:hAnsi="Times New Roman" w:cs="Times New Roman"/>
          <w:i/>
        </w:rPr>
        <w:t>в соответствии</w:t>
      </w:r>
      <w:r w:rsidRPr="00E669AA">
        <w:rPr>
          <w:rFonts w:ascii="Times New Roman" w:hAnsi="Times New Roman" w:cs="Times New Roman"/>
        </w:rPr>
        <w:t xml:space="preserve"> с требованиями федеральн</w:t>
      </w:r>
      <w:r w:rsidRPr="00E669AA">
        <w:rPr>
          <w:rFonts w:ascii="Times New Roman" w:hAnsi="Times New Roman" w:cs="Times New Roman"/>
        </w:rPr>
        <w:t>о</w:t>
      </w:r>
      <w:r w:rsidRPr="00E669AA">
        <w:rPr>
          <w:rFonts w:ascii="Times New Roman" w:hAnsi="Times New Roman" w:cs="Times New Roman"/>
        </w:rPr>
        <w:t>го государственного образовательного стандарта начального общего образования к р</w:t>
      </w:r>
      <w:r w:rsidRPr="00E669AA">
        <w:rPr>
          <w:rFonts w:ascii="Times New Roman" w:hAnsi="Times New Roman" w:cs="Times New Roman"/>
        </w:rPr>
        <w:t>е</w:t>
      </w:r>
      <w:r w:rsidRPr="00E669AA">
        <w:rPr>
          <w:rFonts w:ascii="Times New Roman" w:hAnsi="Times New Roman" w:cs="Times New Roman"/>
        </w:rPr>
        <w:t xml:space="preserve">зультатам освоения младшими школьниками основ начального курса учебного предмета «Иностранный язык», </w:t>
      </w:r>
    </w:p>
    <w:p w:rsidR="00E669AA" w:rsidRPr="00E669AA" w:rsidRDefault="00E669AA" w:rsidP="00E669AA">
      <w:pPr>
        <w:autoSpaceDE w:val="0"/>
        <w:ind w:firstLine="540"/>
        <w:jc w:val="both"/>
        <w:rPr>
          <w:rFonts w:ascii="Times New Roman" w:hAnsi="Times New Roman" w:cs="Times New Roman"/>
        </w:rPr>
      </w:pPr>
      <w:r w:rsidRPr="00E669AA">
        <w:rPr>
          <w:rFonts w:ascii="Times New Roman" w:hAnsi="Times New Roman" w:cs="Times New Roman"/>
          <w:i/>
        </w:rPr>
        <w:t>на основе</w:t>
      </w:r>
      <w:r w:rsidRPr="00E669AA">
        <w:rPr>
          <w:rFonts w:ascii="Times New Roman" w:hAnsi="Times New Roman" w:cs="Times New Roman"/>
        </w:rPr>
        <w:t xml:space="preserve"> документа «Примерные программы по учебным предметам. Начальная школа. В 2 ч. Ч. 2. – 4-е изд., </w:t>
      </w:r>
      <w:proofErr w:type="spellStart"/>
      <w:r w:rsidRPr="00E669AA">
        <w:rPr>
          <w:rFonts w:ascii="Times New Roman" w:hAnsi="Times New Roman" w:cs="Times New Roman"/>
        </w:rPr>
        <w:t>перераб</w:t>
      </w:r>
      <w:proofErr w:type="spellEnd"/>
      <w:r w:rsidRPr="00E669AA">
        <w:rPr>
          <w:rFonts w:ascii="Times New Roman" w:hAnsi="Times New Roman" w:cs="Times New Roman"/>
        </w:rPr>
        <w:t xml:space="preserve">. – М.: Просвещение, 2011. – 231 </w:t>
      </w:r>
      <w:proofErr w:type="gramStart"/>
      <w:r w:rsidRPr="00E669AA">
        <w:rPr>
          <w:rFonts w:ascii="Times New Roman" w:hAnsi="Times New Roman" w:cs="Times New Roman"/>
        </w:rPr>
        <w:t>с</w:t>
      </w:r>
      <w:proofErr w:type="gramEnd"/>
      <w:r w:rsidRPr="00E669AA">
        <w:rPr>
          <w:rFonts w:ascii="Times New Roman" w:hAnsi="Times New Roman" w:cs="Times New Roman"/>
        </w:rPr>
        <w:t>. (Стандарты вт</w:t>
      </w:r>
      <w:r w:rsidRPr="00E669AA">
        <w:rPr>
          <w:rFonts w:ascii="Times New Roman" w:hAnsi="Times New Roman" w:cs="Times New Roman"/>
        </w:rPr>
        <w:t>о</w:t>
      </w:r>
      <w:r w:rsidRPr="00E669AA">
        <w:rPr>
          <w:rFonts w:ascii="Times New Roman" w:hAnsi="Times New Roman" w:cs="Times New Roman"/>
        </w:rPr>
        <w:t xml:space="preserve">рого поколения)», рабочей </w:t>
      </w:r>
      <w:r w:rsidRPr="00E669AA">
        <w:rPr>
          <w:rFonts w:ascii="Times New Roman" w:hAnsi="Times New Roman" w:cs="Times New Roman"/>
          <w:color w:val="000000"/>
        </w:rPr>
        <w:t>программы по английскому языку к УМК  «</w:t>
      </w:r>
      <w:r w:rsidRPr="00E669AA">
        <w:rPr>
          <w:rFonts w:ascii="Times New Roman" w:hAnsi="Times New Roman" w:cs="Times New Roman"/>
          <w:color w:val="000000"/>
          <w:lang w:val="en-US"/>
        </w:rPr>
        <w:t>R</w:t>
      </w:r>
      <w:r w:rsidRPr="00E669AA">
        <w:rPr>
          <w:rFonts w:ascii="Times New Roman" w:hAnsi="Times New Roman" w:cs="Times New Roman"/>
          <w:color w:val="000000"/>
        </w:rPr>
        <w:t>а</w:t>
      </w:r>
      <w:proofErr w:type="spellStart"/>
      <w:r w:rsidRPr="00E669AA">
        <w:rPr>
          <w:rFonts w:ascii="Times New Roman" w:hAnsi="Times New Roman" w:cs="Times New Roman"/>
          <w:color w:val="000000"/>
          <w:lang w:val="en-US"/>
        </w:rPr>
        <w:t>inbow</w:t>
      </w:r>
      <w:proofErr w:type="spellEnd"/>
      <w:r w:rsidRPr="00E669AA">
        <w:rPr>
          <w:rFonts w:ascii="Times New Roman" w:hAnsi="Times New Roman" w:cs="Times New Roman"/>
          <w:color w:val="000000"/>
        </w:rPr>
        <w:t xml:space="preserve"> </w:t>
      </w:r>
      <w:r w:rsidRPr="00E669AA">
        <w:rPr>
          <w:rFonts w:ascii="Times New Roman" w:hAnsi="Times New Roman" w:cs="Times New Roman"/>
          <w:color w:val="000000"/>
          <w:lang w:val="en-US"/>
        </w:rPr>
        <w:t>English</w:t>
      </w:r>
      <w:r w:rsidRPr="00E669AA">
        <w:rPr>
          <w:rFonts w:ascii="Times New Roman" w:hAnsi="Times New Roman" w:cs="Times New Roman"/>
          <w:color w:val="000000"/>
        </w:rPr>
        <w:t>» О.В. Афанасьевой, И.В. Михеевой для учащихся 2-4 классов общеобразовательных учре</w:t>
      </w:r>
      <w:r w:rsidRPr="00E669AA">
        <w:rPr>
          <w:rFonts w:ascii="Times New Roman" w:hAnsi="Times New Roman" w:cs="Times New Roman"/>
          <w:color w:val="000000"/>
        </w:rPr>
        <w:t>ж</w:t>
      </w:r>
      <w:r w:rsidRPr="00E669AA">
        <w:rPr>
          <w:rFonts w:ascii="Times New Roman" w:hAnsi="Times New Roman" w:cs="Times New Roman"/>
          <w:color w:val="000000"/>
        </w:rPr>
        <w:t xml:space="preserve">дений (Москва: </w:t>
      </w:r>
      <w:proofErr w:type="gramStart"/>
      <w:r w:rsidRPr="00E669AA">
        <w:rPr>
          <w:rFonts w:ascii="Times New Roman" w:hAnsi="Times New Roman" w:cs="Times New Roman"/>
          <w:color w:val="000000"/>
        </w:rPr>
        <w:t xml:space="preserve">Дрофа, </w:t>
      </w:r>
      <w:smartTag w:uri="urn:schemas-microsoft-com:office:smarttags" w:element="metricconverter">
        <w:smartTagPr>
          <w:attr w:name="ProductID" w:val="2015 г"/>
        </w:smartTagPr>
        <w:r w:rsidRPr="00E669AA">
          <w:rPr>
            <w:rFonts w:ascii="Times New Roman" w:hAnsi="Times New Roman" w:cs="Times New Roman"/>
            <w:color w:val="000000"/>
          </w:rPr>
          <w:t>2015 г</w:t>
        </w:r>
      </w:smartTag>
      <w:r w:rsidRPr="00E669AA">
        <w:rPr>
          <w:rFonts w:ascii="Times New Roman" w:hAnsi="Times New Roman" w:cs="Times New Roman"/>
          <w:color w:val="000000"/>
        </w:rPr>
        <w:t>.)</w:t>
      </w:r>
      <w:r w:rsidRPr="00E669AA">
        <w:rPr>
          <w:rFonts w:ascii="Times New Roman" w:hAnsi="Times New Roman" w:cs="Times New Roman"/>
        </w:rPr>
        <w:t xml:space="preserve">, </w:t>
      </w:r>
      <w:proofErr w:type="gramEnd"/>
    </w:p>
    <w:p w:rsidR="00E669AA" w:rsidRPr="00E669AA" w:rsidRDefault="00E669AA" w:rsidP="00E669AA">
      <w:pPr>
        <w:autoSpaceDE w:val="0"/>
        <w:ind w:firstLine="540"/>
        <w:jc w:val="both"/>
        <w:rPr>
          <w:rFonts w:ascii="Times New Roman" w:hAnsi="Times New Roman" w:cs="Times New Roman"/>
          <w:color w:val="000000"/>
        </w:rPr>
      </w:pPr>
      <w:r w:rsidRPr="00E669AA">
        <w:rPr>
          <w:rFonts w:ascii="Times New Roman" w:hAnsi="Times New Roman" w:cs="Times New Roman"/>
          <w:i/>
        </w:rPr>
        <w:t>с учётом</w:t>
      </w:r>
      <w:r w:rsidRPr="00E669AA">
        <w:rPr>
          <w:rFonts w:ascii="Times New Roman" w:hAnsi="Times New Roman" w:cs="Times New Roman"/>
        </w:rPr>
        <w:t xml:space="preserve"> рекомендаций инструктивно-методических писем департамента образов</w:t>
      </w:r>
      <w:r w:rsidRPr="00E669AA">
        <w:rPr>
          <w:rFonts w:ascii="Times New Roman" w:hAnsi="Times New Roman" w:cs="Times New Roman"/>
        </w:rPr>
        <w:t>а</w:t>
      </w:r>
      <w:r w:rsidRPr="00E669AA">
        <w:rPr>
          <w:rFonts w:ascii="Times New Roman" w:hAnsi="Times New Roman" w:cs="Times New Roman"/>
        </w:rPr>
        <w:t>ния Белгородской области, ОГАОУ ДПО «Белгородский институт повышения развития»</w:t>
      </w:r>
      <w:r w:rsidRPr="00E669AA">
        <w:rPr>
          <w:rFonts w:ascii="Times New Roman" w:hAnsi="Times New Roman" w:cs="Times New Roman"/>
          <w:i/>
        </w:rPr>
        <w:t xml:space="preserve"> </w:t>
      </w:r>
      <w:r w:rsidRPr="00E669AA">
        <w:rPr>
          <w:rFonts w:ascii="Times New Roman" w:hAnsi="Times New Roman" w:cs="Times New Roman"/>
        </w:rPr>
        <w:t xml:space="preserve"> «О преподавании иностранных языков в 2017-2018 учебном году в общеобразовательных учреждениях Белгородской области» и «О преподавании в начальных классах общеобр</w:t>
      </w:r>
      <w:r w:rsidRPr="00E669AA">
        <w:rPr>
          <w:rFonts w:ascii="Times New Roman" w:hAnsi="Times New Roman" w:cs="Times New Roman"/>
        </w:rPr>
        <w:t>а</w:t>
      </w:r>
      <w:r w:rsidRPr="00E669AA">
        <w:rPr>
          <w:rFonts w:ascii="Times New Roman" w:hAnsi="Times New Roman" w:cs="Times New Roman"/>
        </w:rPr>
        <w:t>зовательных учреждений Белгородской области в 2017-2018 учебном году».</w:t>
      </w:r>
    </w:p>
    <w:p w:rsidR="00E669AA" w:rsidRPr="00E669AA" w:rsidRDefault="00E669AA" w:rsidP="00E669AA">
      <w:pPr>
        <w:ind w:firstLine="540"/>
        <w:jc w:val="both"/>
        <w:rPr>
          <w:rFonts w:ascii="Times New Roman" w:hAnsi="Times New Roman" w:cs="Times New Roman"/>
        </w:rPr>
      </w:pPr>
      <w:r w:rsidRPr="00E669AA">
        <w:rPr>
          <w:rFonts w:ascii="Times New Roman" w:hAnsi="Times New Roman" w:cs="Times New Roman"/>
        </w:rPr>
        <w:t>Изучение английского языка на базовом уровне начального общего образования н</w:t>
      </w:r>
      <w:r w:rsidRPr="00E669AA">
        <w:rPr>
          <w:rFonts w:ascii="Times New Roman" w:hAnsi="Times New Roman" w:cs="Times New Roman"/>
        </w:rPr>
        <w:t>а</w:t>
      </w:r>
      <w:r w:rsidRPr="00E669AA">
        <w:rPr>
          <w:rFonts w:ascii="Times New Roman" w:hAnsi="Times New Roman" w:cs="Times New Roman"/>
        </w:rPr>
        <w:t xml:space="preserve">правлено на достижение следующих </w:t>
      </w:r>
      <w:r w:rsidRPr="00E669AA">
        <w:rPr>
          <w:rFonts w:ascii="Times New Roman" w:hAnsi="Times New Roman" w:cs="Times New Roman"/>
          <w:i/>
          <w:iCs/>
        </w:rPr>
        <w:t>целей</w:t>
      </w:r>
      <w:r w:rsidRPr="00E669AA">
        <w:rPr>
          <w:rFonts w:ascii="Times New Roman" w:hAnsi="Times New Roman" w:cs="Times New Roman"/>
        </w:rPr>
        <w:t>:</w:t>
      </w:r>
    </w:p>
    <w:p w:rsidR="00E669AA" w:rsidRPr="00E669AA" w:rsidRDefault="00E669AA" w:rsidP="00E669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669AA">
        <w:rPr>
          <w:rFonts w:ascii="Times New Roman" w:hAnsi="Times New Roman" w:cs="Times New Roman"/>
        </w:rPr>
        <w:t>приобретение начальных навыков общения в устной и письменной форме с носителями иностранного языка на основе своих речевых возможностей и потребн</w:t>
      </w:r>
      <w:r w:rsidRPr="00E669AA">
        <w:rPr>
          <w:rFonts w:ascii="Times New Roman" w:hAnsi="Times New Roman" w:cs="Times New Roman"/>
        </w:rPr>
        <w:t>о</w:t>
      </w:r>
      <w:r w:rsidRPr="00E669AA">
        <w:rPr>
          <w:rFonts w:ascii="Times New Roman" w:hAnsi="Times New Roman" w:cs="Times New Roman"/>
        </w:rPr>
        <w:t>стей; освоение правил речевого и неречевого поведения;</w:t>
      </w:r>
    </w:p>
    <w:p w:rsidR="00E669AA" w:rsidRPr="00E669AA" w:rsidRDefault="00E669AA" w:rsidP="00E669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669AA">
        <w:rPr>
          <w:rFonts w:ascii="Times New Roman" w:hAnsi="Times New Roman" w:cs="Times New Roman"/>
        </w:rPr>
        <w:t>освоение начальных лингвистических представлений, необходимых для овлад</w:t>
      </w:r>
      <w:r w:rsidRPr="00E669AA">
        <w:rPr>
          <w:rFonts w:ascii="Times New Roman" w:hAnsi="Times New Roman" w:cs="Times New Roman"/>
        </w:rPr>
        <w:t>е</w:t>
      </w:r>
      <w:r w:rsidRPr="00E669AA">
        <w:rPr>
          <w:rFonts w:ascii="Times New Roman" w:hAnsi="Times New Roman" w:cs="Times New Roman"/>
        </w:rPr>
        <w:t>ния на элементарном уровне устной и письменной речью на иностранном языке; расширение лингвистического кругозора;</w:t>
      </w:r>
    </w:p>
    <w:p w:rsidR="00E669AA" w:rsidRPr="00E669AA" w:rsidRDefault="00E669AA" w:rsidP="00E669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E669AA">
        <w:rPr>
          <w:rFonts w:ascii="Times New Roman" w:hAnsi="Times New Roman" w:cs="Times New Roman"/>
        </w:rPr>
        <w:t>формирование дружелюбного отношения и толерантности к носителям другого языка на основе знакомства с жизнью своих сверстников в других странах, с де</w:t>
      </w:r>
      <w:r w:rsidRPr="00E669AA">
        <w:rPr>
          <w:rFonts w:ascii="Times New Roman" w:hAnsi="Times New Roman" w:cs="Times New Roman"/>
        </w:rPr>
        <w:t>т</w:t>
      </w:r>
      <w:r w:rsidRPr="00E669AA">
        <w:rPr>
          <w:rFonts w:ascii="Times New Roman" w:hAnsi="Times New Roman" w:cs="Times New Roman"/>
        </w:rPr>
        <w:t>ским фольклором и доступными образцами детской художественной литературы;</w:t>
      </w:r>
    </w:p>
    <w:p w:rsidR="00E669AA" w:rsidRPr="00E669AA" w:rsidRDefault="00E669AA" w:rsidP="00E669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E669AA">
        <w:rPr>
          <w:rFonts w:ascii="Times New Roman" w:hAnsi="Times New Roman" w:cs="Times New Roman"/>
          <w:color w:val="000000"/>
          <w:shd w:val="clear" w:color="auto" w:fill="FFFFFF"/>
        </w:rPr>
        <w:t>развитие необходимых УУД и специальных учебных умений (СУУ), что заложит основы успешной учебной деятельности по овладению английским языком на следующей ступени образования</w:t>
      </w:r>
      <w:r w:rsidRPr="00E669A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</w:p>
    <w:p w:rsidR="00E669AA" w:rsidRPr="00E669AA" w:rsidRDefault="00E669AA" w:rsidP="00E669AA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E669AA">
        <w:rPr>
          <w:rFonts w:ascii="Times New Roman" w:hAnsi="Times New Roman" w:cs="Times New Roman"/>
        </w:rPr>
        <w:t xml:space="preserve">Календарно-тематическое планирование обеспечено </w:t>
      </w:r>
      <w:r w:rsidRPr="00E669AA">
        <w:rPr>
          <w:rFonts w:ascii="Times New Roman" w:hAnsi="Times New Roman" w:cs="Times New Roman"/>
          <w:u w:val="single"/>
        </w:rPr>
        <w:t>следующим учебно-методическим комплектом</w:t>
      </w:r>
      <w:r w:rsidRPr="00E669AA">
        <w:rPr>
          <w:rFonts w:ascii="Times New Roman" w:hAnsi="Times New Roman" w:cs="Times New Roman"/>
        </w:rPr>
        <w:t>:</w:t>
      </w:r>
    </w:p>
    <w:p w:rsidR="00E669AA" w:rsidRPr="00E669AA" w:rsidRDefault="00E669AA" w:rsidP="00E669AA">
      <w:pPr>
        <w:numPr>
          <w:ilvl w:val="0"/>
          <w:numId w:val="1"/>
        </w:numPr>
        <w:tabs>
          <w:tab w:val="clear" w:pos="1260"/>
          <w:tab w:val="num" w:pos="720"/>
        </w:tabs>
        <w:autoSpaceDE w:val="0"/>
        <w:spacing w:after="0" w:line="240" w:lineRule="auto"/>
        <w:ind w:left="720" w:hanging="180"/>
        <w:jc w:val="both"/>
        <w:rPr>
          <w:rFonts w:ascii="Times New Roman" w:hAnsi="Times New Roman" w:cs="Times New Roman"/>
          <w:color w:val="000000"/>
        </w:rPr>
      </w:pPr>
      <w:r w:rsidRPr="00E669AA">
        <w:rPr>
          <w:rFonts w:ascii="Times New Roman" w:hAnsi="Times New Roman" w:cs="Times New Roman"/>
          <w:color w:val="000000"/>
        </w:rPr>
        <w:t xml:space="preserve">Афанасьева О.В., Михеева И.В. Английский язык. 3 </w:t>
      </w:r>
      <w:proofErr w:type="spellStart"/>
      <w:r w:rsidRPr="00E669AA">
        <w:rPr>
          <w:rFonts w:ascii="Times New Roman" w:hAnsi="Times New Roman" w:cs="Times New Roman"/>
          <w:color w:val="000000"/>
        </w:rPr>
        <w:t>кл</w:t>
      </w:r>
      <w:proofErr w:type="spellEnd"/>
      <w:r w:rsidRPr="00E669AA">
        <w:rPr>
          <w:rFonts w:ascii="Times New Roman" w:hAnsi="Times New Roman" w:cs="Times New Roman"/>
          <w:color w:val="000000"/>
        </w:rPr>
        <w:t>. В 2 ч. Ч.1: учебник – М.: Дрофа, 2014. – 126с.</w:t>
      </w:r>
      <w:r w:rsidRPr="00E669AA">
        <w:rPr>
          <w:rFonts w:ascii="Times New Roman" w:hAnsi="Times New Roman" w:cs="Times New Roman"/>
        </w:rPr>
        <w:t xml:space="preserve"> – (</w:t>
      </w:r>
      <w:r w:rsidRPr="00E669AA">
        <w:rPr>
          <w:rFonts w:ascii="Times New Roman" w:hAnsi="Times New Roman" w:cs="Times New Roman"/>
          <w:color w:val="000000"/>
          <w:lang w:val="en-US"/>
        </w:rPr>
        <w:t>R</w:t>
      </w:r>
      <w:proofErr w:type="gramStart"/>
      <w:r w:rsidRPr="00E669AA">
        <w:rPr>
          <w:rFonts w:ascii="Times New Roman" w:hAnsi="Times New Roman" w:cs="Times New Roman"/>
          <w:color w:val="000000"/>
        </w:rPr>
        <w:t>а</w:t>
      </w:r>
      <w:proofErr w:type="spellStart"/>
      <w:proofErr w:type="gramEnd"/>
      <w:r w:rsidRPr="00E669AA">
        <w:rPr>
          <w:rFonts w:ascii="Times New Roman" w:hAnsi="Times New Roman" w:cs="Times New Roman"/>
          <w:color w:val="000000"/>
          <w:lang w:val="en-US"/>
        </w:rPr>
        <w:t>inbow</w:t>
      </w:r>
      <w:proofErr w:type="spellEnd"/>
      <w:r w:rsidRPr="00E669AA">
        <w:rPr>
          <w:rFonts w:ascii="Times New Roman" w:hAnsi="Times New Roman" w:cs="Times New Roman"/>
          <w:color w:val="000000"/>
        </w:rPr>
        <w:t xml:space="preserve"> </w:t>
      </w:r>
      <w:r w:rsidRPr="00E669AA">
        <w:rPr>
          <w:rFonts w:ascii="Times New Roman" w:hAnsi="Times New Roman" w:cs="Times New Roman"/>
          <w:color w:val="000000"/>
          <w:lang w:val="en-US"/>
        </w:rPr>
        <w:t>English</w:t>
      </w:r>
      <w:r w:rsidRPr="00E669AA">
        <w:rPr>
          <w:rFonts w:ascii="Times New Roman" w:hAnsi="Times New Roman" w:cs="Times New Roman"/>
          <w:color w:val="000000"/>
        </w:rPr>
        <w:t>)</w:t>
      </w:r>
    </w:p>
    <w:p w:rsidR="00E669AA" w:rsidRPr="00E669AA" w:rsidRDefault="00E669AA" w:rsidP="00E669AA">
      <w:pPr>
        <w:numPr>
          <w:ilvl w:val="0"/>
          <w:numId w:val="1"/>
        </w:numPr>
        <w:tabs>
          <w:tab w:val="clear" w:pos="1260"/>
          <w:tab w:val="num" w:pos="720"/>
        </w:tabs>
        <w:autoSpaceDE w:val="0"/>
        <w:spacing w:after="0" w:line="240" w:lineRule="auto"/>
        <w:ind w:left="720" w:hanging="180"/>
        <w:jc w:val="both"/>
        <w:rPr>
          <w:rFonts w:ascii="Times New Roman" w:hAnsi="Times New Roman" w:cs="Times New Roman"/>
          <w:color w:val="000000"/>
        </w:rPr>
      </w:pPr>
      <w:r w:rsidRPr="00E669AA">
        <w:rPr>
          <w:rFonts w:ascii="Times New Roman" w:hAnsi="Times New Roman" w:cs="Times New Roman"/>
          <w:color w:val="000000"/>
        </w:rPr>
        <w:t xml:space="preserve">Афанасьева О.В., Михеева И.В. Английский язык. 2 </w:t>
      </w:r>
      <w:proofErr w:type="spellStart"/>
      <w:r w:rsidRPr="00E669AA">
        <w:rPr>
          <w:rFonts w:ascii="Times New Roman" w:hAnsi="Times New Roman" w:cs="Times New Roman"/>
          <w:color w:val="000000"/>
        </w:rPr>
        <w:t>кл</w:t>
      </w:r>
      <w:proofErr w:type="spellEnd"/>
      <w:r w:rsidRPr="00E669AA">
        <w:rPr>
          <w:rFonts w:ascii="Times New Roman" w:hAnsi="Times New Roman" w:cs="Times New Roman"/>
          <w:color w:val="000000"/>
        </w:rPr>
        <w:t>. В 2 ч. Ч.2: учебник – М.: Дрофа, 2014. – 111с.</w:t>
      </w:r>
      <w:r w:rsidRPr="00E669AA">
        <w:rPr>
          <w:rFonts w:ascii="Times New Roman" w:hAnsi="Times New Roman" w:cs="Times New Roman"/>
        </w:rPr>
        <w:t xml:space="preserve"> – (</w:t>
      </w:r>
      <w:r w:rsidRPr="00E669AA">
        <w:rPr>
          <w:rFonts w:ascii="Times New Roman" w:hAnsi="Times New Roman" w:cs="Times New Roman"/>
          <w:color w:val="000000"/>
          <w:lang w:val="en-US"/>
        </w:rPr>
        <w:t>R</w:t>
      </w:r>
      <w:proofErr w:type="gramStart"/>
      <w:r w:rsidRPr="00E669AA">
        <w:rPr>
          <w:rFonts w:ascii="Times New Roman" w:hAnsi="Times New Roman" w:cs="Times New Roman"/>
          <w:color w:val="000000"/>
        </w:rPr>
        <w:t>а</w:t>
      </w:r>
      <w:proofErr w:type="spellStart"/>
      <w:proofErr w:type="gramEnd"/>
      <w:r w:rsidRPr="00E669AA">
        <w:rPr>
          <w:rFonts w:ascii="Times New Roman" w:hAnsi="Times New Roman" w:cs="Times New Roman"/>
          <w:color w:val="000000"/>
          <w:lang w:val="en-US"/>
        </w:rPr>
        <w:t>inbow</w:t>
      </w:r>
      <w:proofErr w:type="spellEnd"/>
      <w:r w:rsidRPr="00E669AA">
        <w:rPr>
          <w:rFonts w:ascii="Times New Roman" w:hAnsi="Times New Roman" w:cs="Times New Roman"/>
          <w:color w:val="000000"/>
        </w:rPr>
        <w:t xml:space="preserve"> </w:t>
      </w:r>
      <w:r w:rsidRPr="00E669AA">
        <w:rPr>
          <w:rFonts w:ascii="Times New Roman" w:hAnsi="Times New Roman" w:cs="Times New Roman"/>
          <w:color w:val="000000"/>
          <w:lang w:val="en-US"/>
        </w:rPr>
        <w:t>English</w:t>
      </w:r>
      <w:r w:rsidRPr="00E669AA">
        <w:rPr>
          <w:rFonts w:ascii="Times New Roman" w:hAnsi="Times New Roman" w:cs="Times New Roman"/>
          <w:color w:val="000000"/>
        </w:rPr>
        <w:t>)</w:t>
      </w:r>
    </w:p>
    <w:p w:rsidR="00E669AA" w:rsidRPr="00E669AA" w:rsidRDefault="00E669AA" w:rsidP="00E669AA">
      <w:pPr>
        <w:numPr>
          <w:ilvl w:val="0"/>
          <w:numId w:val="1"/>
        </w:numPr>
        <w:tabs>
          <w:tab w:val="clear" w:pos="1260"/>
          <w:tab w:val="num" w:pos="720"/>
        </w:tabs>
        <w:autoSpaceDE w:val="0"/>
        <w:spacing w:after="0" w:line="240" w:lineRule="auto"/>
        <w:ind w:left="720" w:hanging="180"/>
        <w:jc w:val="both"/>
        <w:rPr>
          <w:rFonts w:ascii="Times New Roman" w:hAnsi="Times New Roman" w:cs="Times New Roman"/>
          <w:color w:val="000000"/>
        </w:rPr>
      </w:pPr>
      <w:r w:rsidRPr="00E669AA">
        <w:rPr>
          <w:rFonts w:ascii="Times New Roman" w:hAnsi="Times New Roman" w:cs="Times New Roman"/>
          <w:color w:val="000000"/>
        </w:rPr>
        <w:t>Английский язык. 3 класс:</w:t>
      </w:r>
      <w:r w:rsidRPr="00E669AA">
        <w:rPr>
          <w:rFonts w:ascii="Times New Roman" w:hAnsi="Times New Roman" w:cs="Times New Roman"/>
        </w:rPr>
        <w:t xml:space="preserve"> книга для учителя к учебнику</w:t>
      </w:r>
      <w:r w:rsidRPr="00E669AA">
        <w:rPr>
          <w:rFonts w:ascii="Times New Roman" w:hAnsi="Times New Roman" w:cs="Times New Roman"/>
          <w:color w:val="000000"/>
        </w:rPr>
        <w:t xml:space="preserve"> О.В. Афанасьевой,  И.В. Михеевой: учебно-методическое пособие </w:t>
      </w:r>
      <w:r w:rsidRPr="00E669AA">
        <w:rPr>
          <w:rFonts w:ascii="Times New Roman" w:hAnsi="Times New Roman" w:cs="Times New Roman"/>
        </w:rPr>
        <w:t xml:space="preserve">/ </w:t>
      </w:r>
      <w:r w:rsidRPr="00E669AA">
        <w:rPr>
          <w:rFonts w:ascii="Times New Roman" w:hAnsi="Times New Roman" w:cs="Times New Roman"/>
          <w:color w:val="000000"/>
        </w:rPr>
        <w:t>Афанасьева О.В., Михеева И.В., Коле</w:t>
      </w:r>
      <w:r w:rsidRPr="00E669AA">
        <w:rPr>
          <w:rFonts w:ascii="Times New Roman" w:hAnsi="Times New Roman" w:cs="Times New Roman"/>
          <w:color w:val="000000"/>
        </w:rPr>
        <w:t>с</w:t>
      </w:r>
      <w:r w:rsidRPr="00E669AA">
        <w:rPr>
          <w:rFonts w:ascii="Times New Roman" w:hAnsi="Times New Roman" w:cs="Times New Roman"/>
          <w:color w:val="000000"/>
        </w:rPr>
        <w:t>никова Е.А.</w:t>
      </w:r>
      <w:r w:rsidRPr="00E669AA">
        <w:rPr>
          <w:rFonts w:ascii="Times New Roman" w:hAnsi="Times New Roman" w:cs="Times New Roman"/>
        </w:rPr>
        <w:t xml:space="preserve"> – </w:t>
      </w:r>
      <w:r w:rsidRPr="00E669AA">
        <w:rPr>
          <w:rFonts w:ascii="Times New Roman" w:hAnsi="Times New Roman" w:cs="Times New Roman"/>
          <w:color w:val="000000"/>
        </w:rPr>
        <w:t>М.: Дрофа, 2015. – 202 с.</w:t>
      </w:r>
      <w:r w:rsidRPr="00E669AA">
        <w:rPr>
          <w:rFonts w:ascii="Times New Roman" w:hAnsi="Times New Roman" w:cs="Times New Roman"/>
        </w:rPr>
        <w:t xml:space="preserve"> – (</w:t>
      </w:r>
      <w:r w:rsidRPr="00E669AA">
        <w:rPr>
          <w:rFonts w:ascii="Times New Roman" w:hAnsi="Times New Roman" w:cs="Times New Roman"/>
          <w:color w:val="000000"/>
          <w:lang w:val="en-US"/>
        </w:rPr>
        <w:t>R</w:t>
      </w:r>
      <w:proofErr w:type="gramStart"/>
      <w:r w:rsidRPr="00E669AA">
        <w:rPr>
          <w:rFonts w:ascii="Times New Roman" w:hAnsi="Times New Roman" w:cs="Times New Roman"/>
          <w:color w:val="000000"/>
        </w:rPr>
        <w:t>а</w:t>
      </w:r>
      <w:proofErr w:type="spellStart"/>
      <w:proofErr w:type="gramEnd"/>
      <w:r w:rsidRPr="00E669AA">
        <w:rPr>
          <w:rFonts w:ascii="Times New Roman" w:hAnsi="Times New Roman" w:cs="Times New Roman"/>
          <w:color w:val="000000"/>
          <w:lang w:val="en-US"/>
        </w:rPr>
        <w:t>inbow</w:t>
      </w:r>
      <w:proofErr w:type="spellEnd"/>
      <w:r w:rsidRPr="00E669AA">
        <w:rPr>
          <w:rFonts w:ascii="Times New Roman" w:hAnsi="Times New Roman" w:cs="Times New Roman"/>
          <w:color w:val="000000"/>
        </w:rPr>
        <w:t xml:space="preserve"> </w:t>
      </w:r>
      <w:r w:rsidRPr="00E669AA">
        <w:rPr>
          <w:rFonts w:ascii="Times New Roman" w:hAnsi="Times New Roman" w:cs="Times New Roman"/>
          <w:color w:val="000000"/>
          <w:lang w:val="en-US"/>
        </w:rPr>
        <w:t>English</w:t>
      </w:r>
      <w:r w:rsidRPr="00E669AA">
        <w:rPr>
          <w:rFonts w:ascii="Times New Roman" w:hAnsi="Times New Roman" w:cs="Times New Roman"/>
          <w:color w:val="000000"/>
        </w:rPr>
        <w:t>)</w:t>
      </w:r>
    </w:p>
    <w:p w:rsidR="00E669AA" w:rsidRPr="00E669AA" w:rsidRDefault="00E669AA" w:rsidP="00E669AA">
      <w:pPr>
        <w:keepLines/>
        <w:numPr>
          <w:ilvl w:val="0"/>
          <w:numId w:val="1"/>
        </w:numPr>
        <w:tabs>
          <w:tab w:val="clear" w:pos="1260"/>
        </w:tabs>
        <w:spacing w:after="0" w:line="240" w:lineRule="auto"/>
        <w:ind w:left="720" w:hanging="180"/>
        <w:jc w:val="both"/>
        <w:rPr>
          <w:rFonts w:ascii="Times New Roman" w:hAnsi="Times New Roman" w:cs="Times New Roman"/>
        </w:rPr>
      </w:pPr>
      <w:r w:rsidRPr="00E669AA">
        <w:rPr>
          <w:rFonts w:ascii="Times New Roman" w:hAnsi="Times New Roman" w:cs="Times New Roman"/>
          <w:color w:val="000000"/>
        </w:rPr>
        <w:t>Английский язык. 3 класс:</w:t>
      </w:r>
      <w:r w:rsidRPr="00E669AA">
        <w:rPr>
          <w:rFonts w:ascii="Times New Roman" w:hAnsi="Times New Roman" w:cs="Times New Roman"/>
        </w:rPr>
        <w:t xml:space="preserve"> рабочая тетрадь / </w:t>
      </w:r>
      <w:r w:rsidRPr="00E669AA">
        <w:rPr>
          <w:rFonts w:ascii="Times New Roman" w:hAnsi="Times New Roman" w:cs="Times New Roman"/>
          <w:color w:val="000000"/>
        </w:rPr>
        <w:t>Афанасьева О.В., Михеева И.В</w:t>
      </w:r>
      <w:r w:rsidRPr="00E669AA">
        <w:rPr>
          <w:rFonts w:ascii="Times New Roman" w:hAnsi="Times New Roman" w:cs="Times New Roman"/>
        </w:rPr>
        <w:t xml:space="preserve">. – </w:t>
      </w:r>
      <w:r w:rsidRPr="00E669AA">
        <w:rPr>
          <w:rFonts w:ascii="Times New Roman" w:hAnsi="Times New Roman" w:cs="Times New Roman"/>
          <w:color w:val="000000"/>
        </w:rPr>
        <w:t>М.: Дрофа, 2015. – 127с</w:t>
      </w:r>
      <w:r w:rsidRPr="00E669AA">
        <w:rPr>
          <w:rFonts w:ascii="Times New Roman" w:hAnsi="Times New Roman" w:cs="Times New Roman"/>
        </w:rPr>
        <w:t>. – (</w:t>
      </w:r>
      <w:r w:rsidRPr="00E669AA">
        <w:rPr>
          <w:rFonts w:ascii="Times New Roman" w:hAnsi="Times New Roman" w:cs="Times New Roman"/>
          <w:color w:val="000000"/>
          <w:lang w:val="en-US"/>
        </w:rPr>
        <w:t>R</w:t>
      </w:r>
      <w:proofErr w:type="gramStart"/>
      <w:r w:rsidRPr="00E669AA">
        <w:rPr>
          <w:rFonts w:ascii="Times New Roman" w:hAnsi="Times New Roman" w:cs="Times New Roman"/>
          <w:color w:val="000000"/>
        </w:rPr>
        <w:t>а</w:t>
      </w:r>
      <w:proofErr w:type="spellStart"/>
      <w:proofErr w:type="gramEnd"/>
      <w:r w:rsidRPr="00E669AA">
        <w:rPr>
          <w:rFonts w:ascii="Times New Roman" w:hAnsi="Times New Roman" w:cs="Times New Roman"/>
          <w:color w:val="000000"/>
          <w:lang w:val="en-US"/>
        </w:rPr>
        <w:t>inbow</w:t>
      </w:r>
      <w:proofErr w:type="spellEnd"/>
      <w:r w:rsidRPr="00E669AA">
        <w:rPr>
          <w:rFonts w:ascii="Times New Roman" w:hAnsi="Times New Roman" w:cs="Times New Roman"/>
          <w:color w:val="000000"/>
        </w:rPr>
        <w:t xml:space="preserve"> </w:t>
      </w:r>
      <w:r w:rsidRPr="00E669AA">
        <w:rPr>
          <w:rFonts w:ascii="Times New Roman" w:hAnsi="Times New Roman" w:cs="Times New Roman"/>
          <w:color w:val="000000"/>
          <w:lang w:val="en-US"/>
        </w:rPr>
        <w:t>English</w:t>
      </w:r>
      <w:r w:rsidRPr="00E669AA">
        <w:rPr>
          <w:rFonts w:ascii="Times New Roman" w:hAnsi="Times New Roman" w:cs="Times New Roman"/>
          <w:color w:val="000000"/>
        </w:rPr>
        <w:t>)</w:t>
      </w:r>
    </w:p>
    <w:p w:rsidR="00E669AA" w:rsidRPr="00E669AA" w:rsidRDefault="00E669AA" w:rsidP="00E669AA">
      <w:pPr>
        <w:numPr>
          <w:ilvl w:val="0"/>
          <w:numId w:val="1"/>
        </w:numPr>
        <w:tabs>
          <w:tab w:val="clear" w:pos="1260"/>
          <w:tab w:val="num" w:pos="720"/>
        </w:tabs>
        <w:autoSpaceDE w:val="0"/>
        <w:spacing w:after="0" w:line="240" w:lineRule="auto"/>
        <w:ind w:left="720" w:hanging="180"/>
        <w:jc w:val="both"/>
        <w:rPr>
          <w:rFonts w:ascii="Times New Roman" w:hAnsi="Times New Roman" w:cs="Times New Roman"/>
          <w:color w:val="000000"/>
        </w:rPr>
      </w:pPr>
      <w:r w:rsidRPr="00E669AA">
        <w:rPr>
          <w:rFonts w:ascii="Times New Roman" w:hAnsi="Times New Roman" w:cs="Times New Roman"/>
          <w:color w:val="000000"/>
        </w:rPr>
        <w:t xml:space="preserve">Английский язык. Диагностические работы. 3 </w:t>
      </w:r>
      <w:proofErr w:type="spellStart"/>
      <w:r w:rsidRPr="00E669AA">
        <w:rPr>
          <w:rFonts w:ascii="Times New Roman" w:hAnsi="Times New Roman" w:cs="Times New Roman"/>
          <w:color w:val="000000"/>
        </w:rPr>
        <w:t>кл</w:t>
      </w:r>
      <w:proofErr w:type="spellEnd"/>
      <w:r w:rsidRPr="00E669AA">
        <w:rPr>
          <w:rFonts w:ascii="Times New Roman" w:hAnsi="Times New Roman" w:cs="Times New Roman"/>
          <w:color w:val="000000"/>
        </w:rPr>
        <w:t xml:space="preserve">.: учебно-методическое пособие к учебнику О.В. Афанасьевой,  И.В. Михеевой </w:t>
      </w:r>
      <w:r w:rsidRPr="00E669AA">
        <w:rPr>
          <w:rFonts w:ascii="Times New Roman" w:hAnsi="Times New Roman" w:cs="Times New Roman"/>
        </w:rPr>
        <w:t xml:space="preserve">/ </w:t>
      </w:r>
      <w:r w:rsidRPr="00E669AA">
        <w:rPr>
          <w:rFonts w:ascii="Times New Roman" w:hAnsi="Times New Roman" w:cs="Times New Roman"/>
          <w:color w:val="000000"/>
        </w:rPr>
        <w:t>Афанасьева О.В., Михеева И.В., К</w:t>
      </w:r>
      <w:r w:rsidRPr="00E669AA">
        <w:rPr>
          <w:rFonts w:ascii="Times New Roman" w:hAnsi="Times New Roman" w:cs="Times New Roman"/>
          <w:color w:val="000000"/>
        </w:rPr>
        <w:t>о</w:t>
      </w:r>
      <w:r w:rsidRPr="00E669AA">
        <w:rPr>
          <w:rFonts w:ascii="Times New Roman" w:hAnsi="Times New Roman" w:cs="Times New Roman"/>
          <w:color w:val="000000"/>
        </w:rPr>
        <w:t>лесникова Е.А.</w:t>
      </w:r>
      <w:r w:rsidRPr="00E669AA">
        <w:rPr>
          <w:rFonts w:ascii="Times New Roman" w:hAnsi="Times New Roman" w:cs="Times New Roman"/>
        </w:rPr>
        <w:t xml:space="preserve"> – </w:t>
      </w:r>
      <w:r w:rsidRPr="00E669AA">
        <w:rPr>
          <w:rFonts w:ascii="Times New Roman" w:hAnsi="Times New Roman" w:cs="Times New Roman"/>
          <w:color w:val="000000"/>
        </w:rPr>
        <w:t>М.: Дрофа, 2015. – 127с.</w:t>
      </w:r>
      <w:r w:rsidRPr="00E669AA">
        <w:rPr>
          <w:rFonts w:ascii="Times New Roman" w:hAnsi="Times New Roman" w:cs="Times New Roman"/>
        </w:rPr>
        <w:t xml:space="preserve"> – (</w:t>
      </w:r>
      <w:r w:rsidRPr="00E669AA">
        <w:rPr>
          <w:rFonts w:ascii="Times New Roman" w:hAnsi="Times New Roman" w:cs="Times New Roman"/>
          <w:color w:val="000000"/>
          <w:lang w:val="en-US"/>
        </w:rPr>
        <w:t>R</w:t>
      </w:r>
      <w:proofErr w:type="gramStart"/>
      <w:r w:rsidRPr="00E669AA">
        <w:rPr>
          <w:rFonts w:ascii="Times New Roman" w:hAnsi="Times New Roman" w:cs="Times New Roman"/>
          <w:color w:val="000000"/>
        </w:rPr>
        <w:t>а</w:t>
      </w:r>
      <w:proofErr w:type="spellStart"/>
      <w:proofErr w:type="gramEnd"/>
      <w:r w:rsidRPr="00E669AA">
        <w:rPr>
          <w:rFonts w:ascii="Times New Roman" w:hAnsi="Times New Roman" w:cs="Times New Roman"/>
          <w:color w:val="000000"/>
          <w:lang w:val="en-US"/>
        </w:rPr>
        <w:t>inbow</w:t>
      </w:r>
      <w:proofErr w:type="spellEnd"/>
      <w:r w:rsidRPr="00E669AA">
        <w:rPr>
          <w:rFonts w:ascii="Times New Roman" w:hAnsi="Times New Roman" w:cs="Times New Roman"/>
          <w:color w:val="000000"/>
        </w:rPr>
        <w:t xml:space="preserve"> </w:t>
      </w:r>
      <w:r w:rsidRPr="00E669AA">
        <w:rPr>
          <w:rFonts w:ascii="Times New Roman" w:hAnsi="Times New Roman" w:cs="Times New Roman"/>
          <w:color w:val="000000"/>
          <w:lang w:val="en-US"/>
        </w:rPr>
        <w:t>English</w:t>
      </w:r>
      <w:r w:rsidRPr="00E669AA">
        <w:rPr>
          <w:rFonts w:ascii="Times New Roman" w:hAnsi="Times New Roman" w:cs="Times New Roman"/>
          <w:color w:val="000000"/>
        </w:rPr>
        <w:t>)</w:t>
      </w:r>
    </w:p>
    <w:p w:rsidR="00E669AA" w:rsidRPr="00E669AA" w:rsidRDefault="00E669AA" w:rsidP="00E669AA">
      <w:pPr>
        <w:numPr>
          <w:ilvl w:val="0"/>
          <w:numId w:val="1"/>
        </w:numPr>
        <w:tabs>
          <w:tab w:val="clear" w:pos="1260"/>
          <w:tab w:val="num" w:pos="720"/>
        </w:tabs>
        <w:autoSpaceDE w:val="0"/>
        <w:spacing w:after="0" w:line="240" w:lineRule="auto"/>
        <w:ind w:left="720" w:hanging="180"/>
        <w:jc w:val="both"/>
        <w:rPr>
          <w:rFonts w:ascii="Times New Roman" w:hAnsi="Times New Roman" w:cs="Times New Roman"/>
          <w:color w:val="000000"/>
        </w:rPr>
      </w:pPr>
      <w:r w:rsidRPr="00E669AA">
        <w:rPr>
          <w:rFonts w:ascii="Times New Roman" w:hAnsi="Times New Roman" w:cs="Times New Roman"/>
          <w:color w:val="000000"/>
        </w:rPr>
        <w:lastRenderedPageBreak/>
        <w:t>Английский язык. 3 класс</w:t>
      </w:r>
      <w:proofErr w:type="gramStart"/>
      <w:r w:rsidRPr="00E669AA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E669AA">
        <w:rPr>
          <w:rFonts w:ascii="Times New Roman" w:hAnsi="Times New Roman" w:cs="Times New Roman"/>
          <w:color w:val="000000"/>
        </w:rPr>
        <w:t xml:space="preserve"> лексико-грамматический практикум к учебнику О.В. Афанасьевой, И.В. Михеевой / О.В. Афанасьева, И.В. Михеева, А.В. </w:t>
      </w:r>
      <w:proofErr w:type="spellStart"/>
      <w:r w:rsidRPr="00E669AA">
        <w:rPr>
          <w:rFonts w:ascii="Times New Roman" w:hAnsi="Times New Roman" w:cs="Times New Roman"/>
          <w:color w:val="000000"/>
        </w:rPr>
        <w:t>Сьянов</w:t>
      </w:r>
      <w:proofErr w:type="spellEnd"/>
      <w:r w:rsidRPr="00E669AA">
        <w:rPr>
          <w:rFonts w:ascii="Times New Roman" w:hAnsi="Times New Roman" w:cs="Times New Roman"/>
          <w:color w:val="000000"/>
        </w:rPr>
        <w:t>. – 2-е изд., стереотип. – М.</w:t>
      </w:r>
      <w:proofErr w:type="gramStart"/>
      <w:r w:rsidRPr="00E669AA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E669AA">
        <w:rPr>
          <w:rFonts w:ascii="Times New Roman" w:hAnsi="Times New Roman" w:cs="Times New Roman"/>
          <w:color w:val="000000"/>
        </w:rPr>
        <w:t xml:space="preserve"> Дрофа, 2016. – 160 с. : ил. - </w:t>
      </w:r>
      <w:r w:rsidRPr="00E669AA">
        <w:rPr>
          <w:rFonts w:ascii="Times New Roman" w:hAnsi="Times New Roman" w:cs="Times New Roman"/>
        </w:rPr>
        <w:t>(</w:t>
      </w:r>
      <w:r w:rsidRPr="00E669AA">
        <w:rPr>
          <w:rFonts w:ascii="Times New Roman" w:hAnsi="Times New Roman" w:cs="Times New Roman"/>
          <w:color w:val="000000"/>
          <w:lang w:val="en-US"/>
        </w:rPr>
        <w:t>R</w:t>
      </w:r>
      <w:proofErr w:type="gramStart"/>
      <w:r w:rsidRPr="00E669AA">
        <w:rPr>
          <w:rFonts w:ascii="Times New Roman" w:hAnsi="Times New Roman" w:cs="Times New Roman"/>
          <w:color w:val="000000"/>
        </w:rPr>
        <w:t>а</w:t>
      </w:r>
      <w:proofErr w:type="spellStart"/>
      <w:proofErr w:type="gramEnd"/>
      <w:r w:rsidRPr="00E669AA">
        <w:rPr>
          <w:rFonts w:ascii="Times New Roman" w:hAnsi="Times New Roman" w:cs="Times New Roman"/>
          <w:color w:val="000000"/>
          <w:lang w:val="en-US"/>
        </w:rPr>
        <w:t>inbow</w:t>
      </w:r>
      <w:proofErr w:type="spellEnd"/>
      <w:r w:rsidRPr="00E669AA">
        <w:rPr>
          <w:rFonts w:ascii="Times New Roman" w:hAnsi="Times New Roman" w:cs="Times New Roman"/>
          <w:color w:val="000000"/>
        </w:rPr>
        <w:t xml:space="preserve"> </w:t>
      </w:r>
      <w:r w:rsidRPr="00E669AA">
        <w:rPr>
          <w:rFonts w:ascii="Times New Roman" w:hAnsi="Times New Roman" w:cs="Times New Roman"/>
          <w:color w:val="000000"/>
          <w:lang w:val="en-US"/>
        </w:rPr>
        <w:t>English</w:t>
      </w:r>
      <w:r w:rsidRPr="00E669AA">
        <w:rPr>
          <w:rFonts w:ascii="Times New Roman" w:hAnsi="Times New Roman" w:cs="Times New Roman"/>
          <w:color w:val="000000"/>
        </w:rPr>
        <w:t>)</w:t>
      </w:r>
    </w:p>
    <w:p w:rsidR="00E669AA" w:rsidRPr="00E669AA" w:rsidRDefault="00E669AA" w:rsidP="00E669AA">
      <w:pPr>
        <w:keepLines/>
        <w:numPr>
          <w:ilvl w:val="0"/>
          <w:numId w:val="1"/>
        </w:numPr>
        <w:tabs>
          <w:tab w:val="clear" w:pos="1260"/>
        </w:tabs>
        <w:spacing w:after="0" w:line="240" w:lineRule="auto"/>
        <w:ind w:left="720" w:hanging="180"/>
        <w:jc w:val="both"/>
        <w:rPr>
          <w:rFonts w:ascii="Times New Roman" w:hAnsi="Times New Roman" w:cs="Times New Roman"/>
          <w:b/>
        </w:rPr>
      </w:pPr>
      <w:r w:rsidRPr="00E669AA">
        <w:rPr>
          <w:rFonts w:ascii="Times New Roman" w:hAnsi="Times New Roman" w:cs="Times New Roman"/>
          <w:color w:val="000000"/>
        </w:rPr>
        <w:t>Афанасьева О.В.</w:t>
      </w:r>
      <w:r w:rsidRPr="00E669AA">
        <w:rPr>
          <w:rFonts w:ascii="Times New Roman" w:hAnsi="Times New Roman" w:cs="Times New Roman"/>
        </w:rPr>
        <w:t xml:space="preserve">: </w:t>
      </w:r>
      <w:proofErr w:type="spellStart"/>
      <w:r w:rsidRPr="00E669AA">
        <w:rPr>
          <w:rFonts w:ascii="Times New Roman" w:hAnsi="Times New Roman" w:cs="Times New Roman"/>
        </w:rPr>
        <w:t>аудиоприложение</w:t>
      </w:r>
      <w:proofErr w:type="spellEnd"/>
      <w:r w:rsidRPr="00E669AA">
        <w:rPr>
          <w:rFonts w:ascii="Times New Roman" w:hAnsi="Times New Roman" w:cs="Times New Roman"/>
        </w:rPr>
        <w:t xml:space="preserve"> / </w:t>
      </w:r>
      <w:r w:rsidRPr="00E669AA">
        <w:rPr>
          <w:rFonts w:ascii="Times New Roman" w:hAnsi="Times New Roman" w:cs="Times New Roman"/>
          <w:color w:val="000000"/>
        </w:rPr>
        <w:t>Афанасьева О.В.</w:t>
      </w:r>
      <w:r w:rsidRPr="00E669AA">
        <w:rPr>
          <w:rFonts w:ascii="Times New Roman" w:hAnsi="Times New Roman" w:cs="Times New Roman"/>
        </w:rPr>
        <w:t xml:space="preserve"> – </w:t>
      </w:r>
      <w:r w:rsidRPr="00E669AA">
        <w:rPr>
          <w:rFonts w:ascii="Times New Roman" w:hAnsi="Times New Roman" w:cs="Times New Roman"/>
          <w:color w:val="000000"/>
        </w:rPr>
        <w:t xml:space="preserve">М.: Дрофа, 2012. </w:t>
      </w:r>
    </w:p>
    <w:p w:rsidR="00E669AA" w:rsidRPr="00E669AA" w:rsidRDefault="00E669AA" w:rsidP="001B140A">
      <w:pPr>
        <w:autoSpaceDE w:val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A3B84" w:rsidRPr="00E669AA" w:rsidRDefault="004D6F09" w:rsidP="004D6F09">
      <w:pPr>
        <w:numPr>
          <w:ilvl w:val="0"/>
          <w:numId w:val="1"/>
        </w:numPr>
        <w:tabs>
          <w:tab w:val="clear" w:pos="1260"/>
        </w:tabs>
        <w:autoSpaceDE w:val="0"/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E669AA">
        <w:rPr>
          <w:rFonts w:ascii="Times New Roman" w:hAnsi="Times New Roman" w:cs="Times New Roman"/>
          <w:color w:val="000000"/>
          <w:shd w:val="clear" w:color="auto" w:fill="FFFFFF"/>
        </w:rPr>
        <w:object w:dxaOrig="9355" w:dyaOrig="143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17.75pt" o:ole="">
            <v:imagedata r:id="rId6" o:title=""/>
          </v:shape>
          <o:OLEObject Type="Embed" ProgID="Word.Document.8" ShapeID="_x0000_i1025" DrawAspect="Content" ObjectID="_1569742769" r:id="rId7">
            <o:FieldCodes>\s</o:FieldCodes>
          </o:OLEObject>
        </w:object>
      </w:r>
      <w:r w:rsidRPr="00E669AA">
        <w:rPr>
          <w:rFonts w:ascii="Times New Roman" w:hAnsi="Times New Roman" w:cs="Times New Roman"/>
        </w:rPr>
        <w:t xml:space="preserve"> </w:t>
      </w:r>
      <w:bookmarkEnd w:id="0"/>
    </w:p>
    <w:sectPr w:rsidR="00CA3B84" w:rsidRPr="00E66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F1623"/>
    <w:multiLevelType w:val="hybridMultilevel"/>
    <w:tmpl w:val="D55004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51737C7C"/>
    <w:multiLevelType w:val="hybridMultilevel"/>
    <w:tmpl w:val="D98A32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047"/>
    <w:rsid w:val="001B140A"/>
    <w:rsid w:val="004D6F09"/>
    <w:rsid w:val="005C5047"/>
    <w:rsid w:val="00CA3B84"/>
    <w:rsid w:val="00E6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4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4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500</Words>
  <Characters>2850</Characters>
  <Application>Microsoft Office Word</Application>
  <DocSecurity>0</DocSecurity>
  <Lines>23</Lines>
  <Paragraphs>6</Paragraphs>
  <ScaleCrop>false</ScaleCrop>
  <Company>*</Company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5</cp:revision>
  <dcterms:created xsi:type="dcterms:W3CDTF">2017-10-17T07:45:00Z</dcterms:created>
  <dcterms:modified xsi:type="dcterms:W3CDTF">2017-10-17T07:53:00Z</dcterms:modified>
</cp:coreProperties>
</file>