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D87" w:rsidRDefault="006E6D87" w:rsidP="006E6D87">
      <w:pPr>
        <w:spacing w:after="0" w:line="240" w:lineRule="auto"/>
        <w:ind w:left="-15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819900" cy="9725770"/>
            <wp:effectExtent l="19050" t="0" r="0" b="0"/>
            <wp:docPr id="1" name="Рисунок 1" descr="C:\Users\Виктор\Desktop\КТП 2017-2018\сайт Волк\10кл\CCI18102017_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тор\Desktop\КТП 2017-2018\сайт Волк\10кл\CCI18102017_001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1134" cy="9727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B55" w:rsidRPr="006C4F61" w:rsidRDefault="006C62D4" w:rsidP="006E6D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F6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C62D4" w:rsidRPr="006C4F61" w:rsidRDefault="00C8336B" w:rsidP="00EE795C">
      <w:pPr>
        <w:autoSpaceDE w:val="0"/>
        <w:spacing w:after="0" w:line="240" w:lineRule="auto"/>
        <w:jc w:val="both"/>
        <w:rPr>
          <w:sz w:val="24"/>
          <w:szCs w:val="24"/>
        </w:rPr>
      </w:pPr>
      <w:r w:rsidRPr="006C4F61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6C62D4" w:rsidRPr="006C4F61">
        <w:rPr>
          <w:rStyle w:val="FontStyle21"/>
          <w:rFonts w:ascii="Times New Roman" w:hAnsi="Times New Roman" w:cs="Times New Roman"/>
          <w:b w:val="0"/>
          <w:sz w:val="24"/>
          <w:szCs w:val="24"/>
        </w:rPr>
        <w:t>Данное календарно-тематическое планирование</w:t>
      </w:r>
      <w:r w:rsidR="006C62D4" w:rsidRPr="006C4F61">
        <w:rPr>
          <w:sz w:val="24"/>
          <w:szCs w:val="24"/>
        </w:rPr>
        <w:t xml:space="preserve"> </w:t>
      </w:r>
      <w:r w:rsidR="006C62D4" w:rsidRPr="006C4F61">
        <w:rPr>
          <w:rFonts w:ascii="Times New Roman" w:hAnsi="Times New Roman" w:cs="Times New Roman"/>
          <w:sz w:val="24"/>
          <w:szCs w:val="24"/>
        </w:rPr>
        <w:t>учебного предмета</w:t>
      </w:r>
      <w:r w:rsidR="00DF7348" w:rsidRPr="006C4F61">
        <w:rPr>
          <w:rFonts w:ascii="Times New Roman" w:hAnsi="Times New Roman" w:cs="Times New Roman"/>
          <w:sz w:val="24"/>
          <w:szCs w:val="24"/>
        </w:rPr>
        <w:t xml:space="preserve"> «Английский язык» для 10</w:t>
      </w:r>
      <w:r w:rsidR="006C62D4" w:rsidRPr="006C4F61">
        <w:rPr>
          <w:rFonts w:ascii="Times New Roman" w:hAnsi="Times New Roman" w:cs="Times New Roman"/>
          <w:sz w:val="24"/>
          <w:szCs w:val="24"/>
        </w:rPr>
        <w:t xml:space="preserve"> класса на</w:t>
      </w:r>
      <w:r w:rsidR="00DF7348" w:rsidRPr="006C4F61">
        <w:rPr>
          <w:rFonts w:ascii="Times New Roman" w:hAnsi="Times New Roman" w:cs="Times New Roman"/>
          <w:sz w:val="24"/>
          <w:szCs w:val="24"/>
        </w:rPr>
        <w:t xml:space="preserve"> 2017-2018</w:t>
      </w:r>
      <w:r w:rsidR="00E14BE6" w:rsidRPr="006C4F61">
        <w:rPr>
          <w:rFonts w:ascii="Times New Roman" w:hAnsi="Times New Roman" w:cs="Times New Roman"/>
          <w:sz w:val="24"/>
          <w:szCs w:val="24"/>
        </w:rPr>
        <w:t xml:space="preserve"> учебный год составле</w:t>
      </w:r>
      <w:r w:rsidR="006C62D4" w:rsidRPr="006C4F61">
        <w:rPr>
          <w:rFonts w:ascii="Times New Roman" w:hAnsi="Times New Roman" w:cs="Times New Roman"/>
          <w:sz w:val="24"/>
          <w:szCs w:val="24"/>
        </w:rPr>
        <w:t>но</w:t>
      </w:r>
    </w:p>
    <w:p w:rsidR="006C62D4" w:rsidRPr="006C4F61" w:rsidRDefault="00C8336B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hAnsi="Times New Roman" w:cs="Times New Roman"/>
          <w:sz w:val="24"/>
          <w:szCs w:val="24"/>
        </w:rPr>
        <w:t xml:space="preserve">    </w:t>
      </w:r>
      <w:r w:rsidR="006C62D4" w:rsidRPr="006C4F6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6C4F61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среднего общего образования, </w:t>
      </w: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 приказом Министерства образования и науки Российской Федерации в </w:t>
      </w:r>
      <w:r w:rsidRPr="006C4F61">
        <w:rPr>
          <w:rFonts w:ascii="Times New Roman" w:hAnsi="Times New Roman" w:cs="Times New Roman"/>
          <w:sz w:val="24"/>
          <w:szCs w:val="24"/>
        </w:rPr>
        <w:t>2012 году</w:t>
      </w:r>
      <w:r w:rsidR="006C62D4" w:rsidRPr="006C4F61">
        <w:rPr>
          <w:rFonts w:ascii="Times New Roman" w:hAnsi="Times New Roman" w:cs="Times New Roman"/>
          <w:sz w:val="24"/>
          <w:szCs w:val="24"/>
        </w:rPr>
        <w:t>;</w:t>
      </w:r>
    </w:p>
    <w:p w:rsidR="00C8336B" w:rsidRPr="006C4F61" w:rsidRDefault="006C62D4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8336B" w:rsidRPr="006C4F6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C4F61">
        <w:rPr>
          <w:rFonts w:ascii="Times New Roman" w:hAnsi="Times New Roman" w:cs="Times New Roman"/>
          <w:sz w:val="24"/>
          <w:szCs w:val="24"/>
        </w:rPr>
        <w:t>на основе</w:t>
      </w:r>
      <w:r w:rsidR="00C8336B" w:rsidRPr="006C4F61">
        <w:rPr>
          <w:rFonts w:ascii="Times New Roman" w:hAnsi="Times New Roman" w:cs="Times New Roman"/>
          <w:sz w:val="24"/>
          <w:szCs w:val="24"/>
        </w:rPr>
        <w:t xml:space="preserve"> примерной</w:t>
      </w:r>
      <w:r w:rsidRPr="006C4F61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C8336B" w:rsidRPr="006C4F61">
        <w:rPr>
          <w:rFonts w:ascii="Times New Roman" w:hAnsi="Times New Roman" w:cs="Times New Roman"/>
          <w:sz w:val="24"/>
          <w:szCs w:val="24"/>
        </w:rPr>
        <w:t xml:space="preserve">среднего общего </w:t>
      </w:r>
      <w:r w:rsidRPr="006C4F61">
        <w:rPr>
          <w:rFonts w:ascii="Times New Roman" w:hAnsi="Times New Roman" w:cs="Times New Roman"/>
          <w:sz w:val="24"/>
          <w:szCs w:val="24"/>
        </w:rPr>
        <w:t>образ</w:t>
      </w:r>
      <w:r w:rsidR="00C8336B" w:rsidRPr="006C4F61">
        <w:rPr>
          <w:rFonts w:ascii="Times New Roman" w:hAnsi="Times New Roman" w:cs="Times New Roman"/>
          <w:sz w:val="24"/>
          <w:szCs w:val="24"/>
        </w:rPr>
        <w:t>ования по английскому языку</w:t>
      </w:r>
      <w:r w:rsidR="002414D9" w:rsidRPr="006C4F61">
        <w:rPr>
          <w:rFonts w:ascii="Times New Roman" w:hAnsi="Times New Roman" w:cs="Times New Roman"/>
          <w:sz w:val="24"/>
          <w:szCs w:val="24"/>
        </w:rPr>
        <w:t>;</w:t>
      </w:r>
    </w:p>
    <w:p w:rsidR="00C8336B" w:rsidRPr="006C4F61" w:rsidRDefault="00915699" w:rsidP="00EE795C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6C4F61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C8336B" w:rsidRPr="006C4F61">
        <w:rPr>
          <w:rFonts w:ascii="Times New Roman" w:hAnsi="Times New Roman" w:cs="Times New Roman"/>
          <w:sz w:val="24"/>
          <w:szCs w:val="24"/>
        </w:rPr>
        <w:t>с учётом</w:t>
      </w:r>
      <w:r w:rsidR="006C62D4" w:rsidRPr="006C4F61">
        <w:rPr>
          <w:rFonts w:ascii="Arial" w:hAnsi="Arial" w:cs="Arial"/>
          <w:sz w:val="24"/>
          <w:szCs w:val="24"/>
        </w:rPr>
        <w:t xml:space="preserve"> </w:t>
      </w:r>
      <w:r w:rsidR="006C62D4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методического пособия к учебникам О. В. Афанасьевой, И. В. Михеевой, К. М. Барановой «Английский язык. Базовый уровень». 10—11 кл. / О. В. Афанасьева, И. В. Михеева,  Н. В. Языкова, Е. А. Колесникова. — М. : Дрофа, 2014. — </w:t>
      </w: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75, [5] с. — (Rainbow English),</w:t>
      </w:r>
      <w:r w:rsidRPr="006C4F61">
        <w:rPr>
          <w:sz w:val="24"/>
          <w:szCs w:val="24"/>
        </w:rPr>
        <w:t xml:space="preserve"> </w:t>
      </w:r>
      <w:r w:rsidRPr="006C4F61">
        <w:rPr>
          <w:rFonts w:ascii="Times New Roman" w:hAnsi="Times New Roman" w:cs="Times New Roman"/>
          <w:sz w:val="24"/>
          <w:szCs w:val="24"/>
        </w:rPr>
        <w:t xml:space="preserve">рекомендаций инструктивно-методического письма департамента образования Белгородской области, </w:t>
      </w:r>
      <w:r w:rsidRPr="006C4F61">
        <w:rPr>
          <w:rStyle w:val="FontStyle21"/>
          <w:rFonts w:ascii="Times New Roman" w:hAnsi="Times New Roman" w:cs="Times New Roman"/>
          <w:b w:val="0"/>
          <w:sz w:val="24"/>
          <w:szCs w:val="24"/>
        </w:rPr>
        <w:t>ОГАУДПО «Белгородский институт развития образования»</w:t>
      </w:r>
      <w:r w:rsidRPr="006C4F61">
        <w:rPr>
          <w:rFonts w:ascii="Times New Roman" w:hAnsi="Times New Roman" w:cs="Times New Roman"/>
          <w:sz w:val="24"/>
          <w:szCs w:val="24"/>
        </w:rPr>
        <w:t xml:space="preserve"> «О препод</w:t>
      </w:r>
      <w:r w:rsidR="00DF7348" w:rsidRPr="006C4F61">
        <w:rPr>
          <w:rFonts w:ascii="Times New Roman" w:hAnsi="Times New Roman" w:cs="Times New Roman"/>
          <w:sz w:val="24"/>
          <w:szCs w:val="24"/>
        </w:rPr>
        <w:t>авании иностранных языков в 2017-2018</w:t>
      </w:r>
      <w:r w:rsidRPr="006C4F61">
        <w:rPr>
          <w:rFonts w:ascii="Times New Roman" w:hAnsi="Times New Roman" w:cs="Times New Roman"/>
          <w:sz w:val="24"/>
          <w:szCs w:val="24"/>
        </w:rPr>
        <w:t xml:space="preserve"> учебном году в общеобразовательных учреждениях Белгородской области».</w:t>
      </w:r>
    </w:p>
    <w:p w:rsidR="00C8336B" w:rsidRPr="006C4F61" w:rsidRDefault="00A8590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14BE6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8336B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для 10 и 11 классов серии “Rainbow English” отвечают также требованиям европейских стандартов, ориентированных в большей степени на общеевропейские компетенции владения иностранным языком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5699" w:rsidRPr="006C4F61" w:rsidRDefault="00A8590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14BE6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современной школе учебный предмет «Иностранный язык» входит в образовательную область «Филология» и является средством познания языка и культуры других народов и стран, способом более глубокого осмысления родного языка, что предопределяет цель обучения английскому языку в старшей школе как одному из языков международного общения.</w:t>
      </w:r>
    </w:p>
    <w:p w:rsidR="00915699" w:rsidRPr="006C4F61" w:rsidRDefault="00A8590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14BE6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стандартом среднего общего образования изучение иностранного языка  в старшей школе направлено на дальнейшее формирование и развитие коммуникативной компетенции, понимаемой как способность личности осуществлять меж-</w:t>
      </w:r>
    </w:p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культурное общение на основе усвоения языковых и социокультурных знаний, речевых навыков и коммуникативных умений в совокупности ее составляющих  — речевой, языковой, социокультурной, компенсаторной и </w:t>
      </w:r>
    </w:p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учебно-познавательной компетенции.</w:t>
      </w:r>
    </w:p>
    <w:p w:rsidR="00915699" w:rsidRPr="006C4F61" w:rsidRDefault="00E14BE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компетенция — готовность и способность осуществлять межкультурное общение в четырех основных видах речевой деятельности (говорении, аудировании, чтении, письме).</w:t>
      </w:r>
    </w:p>
    <w:p w:rsidR="00915699" w:rsidRPr="006C4F61" w:rsidRDefault="00E14BE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Языковая компетенция — готовность и способность учащихся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отработанными для старшей общеобразовательной школы; владение новыми по сравнению с родным языком способом форми-</w:t>
      </w:r>
    </w:p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рования и формулирования мысли на родном языке.</w:t>
      </w:r>
    </w:p>
    <w:p w:rsidR="00915699" w:rsidRPr="006C4F61" w:rsidRDefault="00E14BE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Социокультурная компетенция — готовность и способность учащихся строить свое межкультурное общение на основе знания культуры народа страны/стран изучаемого иностранного языка в рамках тем, сфер и ситуаций общения, отвечающих опыту, интересам, психологическим особенностям учащихся старшей школы (10—11 классы); готовность и способность сопоставлять родную культуру и культуру страны/стран изучаемого языка, выделять общее и различное в культурах, объяснять эти различия представителям другой культуры, т. е. быть медиатором культур, учитывать </w:t>
      </w:r>
    </w:p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социолингвистические факторы коммуникативной ситуации для обеспечения взаимопонимания в процессе общения.</w:t>
      </w:r>
    </w:p>
    <w:p w:rsidR="00915699" w:rsidRPr="006C4F61" w:rsidRDefault="00E14BE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Компенсаторная компетенция  — готовность и способность учащихся выходить из затруднительного положения в процессе межкультурного общения, связанного с 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дефицитом языковых средств, страноведческих знаний, социокультурных норм поведения в обществе, различных сферах </w:t>
      </w:r>
    </w:p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жизнедеятельности иноязычного социума.</w:t>
      </w:r>
    </w:p>
    <w:p w:rsidR="00915699" w:rsidRPr="006C4F61" w:rsidRDefault="00E14BE6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Учебно-познавательная компетенция — готовность и способность учащихся осуществлять автономное изучение иностранных языков, владение универсальными учебными умениями, специальными учебными навыками, способами и приемами самостоятельного овладения языком и культурой, </w:t>
      </w:r>
    </w:p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с использованием информационных технологий.</w:t>
      </w:r>
    </w:p>
    <w:p w:rsidR="00915699" w:rsidRPr="006C4F61" w:rsidRDefault="002414D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14BE6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Образовательная, развивающая и воспитательная цели обучения анг</w:t>
      </w:r>
      <w:r w:rsidR="00E14BE6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лийскому языку в УМК для 10  класса</w:t>
      </w:r>
      <w:r w:rsidR="00915699"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реализуются в процессе формирования, совершенствования и развития межкультурной коммуникативной компетенции в единстве ее составляющих.</w:t>
      </w:r>
    </w:p>
    <w:p w:rsidR="00A85906" w:rsidRPr="006C4F61" w:rsidRDefault="00A85906" w:rsidP="00EE795C">
      <w:pPr>
        <w:shd w:val="clear" w:color="auto" w:fill="FFFFFF"/>
        <w:tabs>
          <w:tab w:val="left" w:pos="4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E14BE6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английскому языку под редакцией </w:t>
      </w:r>
      <w:r w:rsidRPr="006C4F61">
        <w:rPr>
          <w:rFonts w:ascii="Times New Roman" w:hAnsi="Times New Roman" w:cs="Times New Roman"/>
          <w:sz w:val="24"/>
          <w:szCs w:val="24"/>
          <w:lang w:eastAsia="ru-RU"/>
        </w:rPr>
        <w:t>О. В. Афанасьевой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4F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для 10</w:t>
      </w:r>
      <w:r w:rsidR="00DF7348" w:rsidRPr="006C4F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класса рассчитана на 105 учебных часов</w:t>
      </w:r>
      <w:r w:rsidRPr="006C4F61">
        <w:rPr>
          <w:rFonts w:ascii="Times New Roman" w:hAnsi="Times New Roman" w:cs="Times New Roman"/>
          <w:bCs/>
          <w:color w:val="000000"/>
          <w:sz w:val="24"/>
          <w:szCs w:val="24"/>
        </w:rPr>
        <w:t>, 3 часа в учебную неделю.</w:t>
      </w:r>
    </w:p>
    <w:p w:rsidR="00A85906" w:rsidRPr="006C4F61" w:rsidRDefault="00A85906" w:rsidP="00EE795C">
      <w:pPr>
        <w:pStyle w:val="Style33"/>
        <w:widowControl/>
        <w:tabs>
          <w:tab w:val="left" w:pos="979"/>
        </w:tabs>
        <w:spacing w:before="5" w:line="240" w:lineRule="auto"/>
        <w:ind w:right="-1"/>
        <w:rPr>
          <w:rFonts w:ascii="Times New Roman" w:hAnsi="Times New Roman" w:cs="Times New Roman"/>
        </w:rPr>
      </w:pPr>
      <w:r w:rsidRPr="006C4F61">
        <w:rPr>
          <w:rStyle w:val="FontStyle26"/>
          <w:sz w:val="24"/>
          <w:szCs w:val="24"/>
        </w:rPr>
        <w:t xml:space="preserve">     </w:t>
      </w:r>
      <w:r w:rsidR="00E14BE6" w:rsidRPr="006C4F61">
        <w:rPr>
          <w:rStyle w:val="FontStyle26"/>
          <w:sz w:val="24"/>
          <w:szCs w:val="24"/>
        </w:rPr>
        <w:t xml:space="preserve"> </w:t>
      </w:r>
      <w:r w:rsidRPr="006C4F61">
        <w:rPr>
          <w:rStyle w:val="FontStyle26"/>
          <w:sz w:val="24"/>
          <w:szCs w:val="24"/>
        </w:rPr>
        <w:t>Календарным графиком</w:t>
      </w:r>
      <w:r w:rsidRPr="006C4F61">
        <w:rPr>
          <w:rFonts w:ascii="Times New Roman" w:hAnsi="Times New Roman" w:cs="Times New Roman"/>
        </w:rPr>
        <w:t xml:space="preserve"> МБОУ «Ровеньская средняя общеобразовательная школа с углублённым изучением отдельных предметов» установлено 34 учебных недели в 10 классе. </w:t>
      </w:r>
    </w:p>
    <w:p w:rsidR="00A85906" w:rsidRPr="006C4F61" w:rsidRDefault="00A85906" w:rsidP="00EE795C">
      <w:pPr>
        <w:pStyle w:val="Style33"/>
        <w:widowControl/>
        <w:tabs>
          <w:tab w:val="left" w:pos="979"/>
        </w:tabs>
        <w:spacing w:before="5" w:line="240" w:lineRule="auto"/>
        <w:ind w:right="-1"/>
        <w:rPr>
          <w:rFonts w:ascii="Times New Roman" w:hAnsi="Times New Roman" w:cs="Times New Roman"/>
        </w:rPr>
      </w:pPr>
      <w:r w:rsidRPr="006C4F61">
        <w:rPr>
          <w:rFonts w:ascii="Times New Roman" w:hAnsi="Times New Roman" w:cs="Times New Roman"/>
        </w:rPr>
        <w:t xml:space="preserve">       Учебный план МБОУ «Ровеньская средняя общеобразовательная школа с углублённым изучен</w:t>
      </w:r>
      <w:r w:rsidR="00DF7348" w:rsidRPr="006C4F61">
        <w:rPr>
          <w:rFonts w:ascii="Times New Roman" w:hAnsi="Times New Roman" w:cs="Times New Roman"/>
        </w:rPr>
        <w:t>ием отдельных предметов» на 2017-2018</w:t>
      </w:r>
      <w:r w:rsidRPr="006C4F61">
        <w:rPr>
          <w:rFonts w:ascii="Times New Roman" w:hAnsi="Times New Roman" w:cs="Times New Roman"/>
        </w:rPr>
        <w:t xml:space="preserve"> учебный год отводит для изучения а</w:t>
      </w:r>
      <w:r w:rsidR="00DF7348" w:rsidRPr="006C4F61">
        <w:rPr>
          <w:rFonts w:ascii="Times New Roman" w:hAnsi="Times New Roman" w:cs="Times New Roman"/>
        </w:rPr>
        <w:t>нглийского языка обучающихся 10</w:t>
      </w:r>
      <w:r w:rsidRPr="006C4F61">
        <w:rPr>
          <w:rFonts w:ascii="Times New Roman" w:hAnsi="Times New Roman" w:cs="Times New Roman"/>
        </w:rPr>
        <w:t xml:space="preserve"> класса 102 учебных часа, 3 часа в учебную неделю. </w:t>
      </w:r>
    </w:p>
    <w:p w:rsidR="00762D7F" w:rsidRDefault="00762D7F" w:rsidP="00EE795C">
      <w:pPr>
        <w:spacing w:after="0" w:line="240" w:lineRule="auto"/>
        <w:jc w:val="both"/>
        <w:rPr>
          <w:rStyle w:val="FontStyle21"/>
          <w:rFonts w:ascii="Times New Roman" w:hAnsi="Times New Roman" w:cs="Times New Roman"/>
          <w:b w:val="0"/>
          <w:sz w:val="24"/>
          <w:szCs w:val="24"/>
        </w:rPr>
      </w:pPr>
      <w:r w:rsidRPr="006C4F61">
        <w:rPr>
          <w:rStyle w:val="FontStyle26"/>
          <w:sz w:val="24"/>
          <w:szCs w:val="24"/>
        </w:rPr>
        <w:t xml:space="preserve">       </w:t>
      </w:r>
      <w:r w:rsidR="00A85906" w:rsidRPr="006C4F61">
        <w:rPr>
          <w:rStyle w:val="FontStyle26"/>
          <w:sz w:val="24"/>
          <w:szCs w:val="24"/>
        </w:rPr>
        <w:t>В соответствии с календарным графиком и учебным планом МБОУ «Ровеньская средняя общеобразовательная школа с углубленным изучен</w:t>
      </w:r>
      <w:r w:rsidR="00DF7348" w:rsidRPr="006C4F61">
        <w:rPr>
          <w:rStyle w:val="FontStyle26"/>
          <w:sz w:val="24"/>
          <w:szCs w:val="24"/>
        </w:rPr>
        <w:t>ием отдельных предметов» на 2017-2018</w:t>
      </w:r>
      <w:r w:rsidR="00A85906" w:rsidRPr="006C4F61">
        <w:rPr>
          <w:rStyle w:val="FontStyle26"/>
          <w:sz w:val="24"/>
          <w:szCs w:val="24"/>
        </w:rPr>
        <w:t xml:space="preserve"> учебный год в рабочую программу</w:t>
      </w:r>
      <w:r w:rsidR="00A85906" w:rsidRPr="006C4F61">
        <w:rPr>
          <w:rStyle w:val="FontStyle26"/>
          <w:sz w:val="24"/>
          <w:szCs w:val="24"/>
          <w:u w:val="single"/>
        </w:rPr>
        <w:t xml:space="preserve"> </w:t>
      </w:r>
      <w:r w:rsidR="00A85906" w:rsidRPr="006C4F61">
        <w:rPr>
          <w:rFonts w:ascii="Times New Roman" w:hAnsi="Times New Roman" w:cs="Times New Roman"/>
          <w:sz w:val="24"/>
          <w:szCs w:val="24"/>
        </w:rPr>
        <w:t>курса английского языка  к УМК</w:t>
      </w:r>
      <w:r w:rsidR="00A85906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A85906" w:rsidRPr="006C4F61">
        <w:rPr>
          <w:rFonts w:ascii="Times New Roman" w:hAnsi="Times New Roman" w:cs="Times New Roman"/>
          <w:color w:val="000000"/>
          <w:sz w:val="24"/>
          <w:szCs w:val="24"/>
          <w:lang w:val="en-US"/>
        </w:rPr>
        <w:t>Rainbow</w:t>
      </w:r>
      <w:r w:rsidR="00A85906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5906" w:rsidRPr="006C4F61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="00A85906" w:rsidRPr="006C4F61">
        <w:rPr>
          <w:rFonts w:ascii="Times New Roman" w:hAnsi="Times New Roman" w:cs="Times New Roman"/>
          <w:color w:val="000000"/>
          <w:sz w:val="24"/>
          <w:szCs w:val="24"/>
        </w:rPr>
        <w:t>» для учащихся 10-11 классов общеобразовательных учреждений (</w:t>
      </w:r>
      <w:r w:rsidR="00A85906" w:rsidRPr="006C4F61">
        <w:rPr>
          <w:rFonts w:ascii="Times New Roman" w:hAnsi="Times New Roman" w:cs="Times New Roman"/>
          <w:sz w:val="24"/>
          <w:szCs w:val="24"/>
          <w:lang w:eastAsia="ru-RU"/>
        </w:rPr>
        <w:t>Английский яз</w:t>
      </w:r>
      <w:r w:rsidRPr="006C4F61">
        <w:rPr>
          <w:rFonts w:ascii="Times New Roman" w:hAnsi="Times New Roman" w:cs="Times New Roman"/>
          <w:sz w:val="24"/>
          <w:szCs w:val="24"/>
          <w:lang w:eastAsia="ru-RU"/>
        </w:rPr>
        <w:t>ык. 10</w:t>
      </w:r>
      <w:r w:rsidR="002414D9" w:rsidRPr="006C4F61">
        <w:rPr>
          <w:rFonts w:ascii="Times New Roman" w:hAnsi="Times New Roman" w:cs="Times New Roman"/>
          <w:sz w:val="24"/>
          <w:szCs w:val="24"/>
          <w:lang w:eastAsia="ru-RU"/>
        </w:rPr>
        <w:t>—11</w:t>
      </w:r>
      <w:r w:rsidR="00A85906" w:rsidRPr="006C4F61">
        <w:rPr>
          <w:rFonts w:ascii="Times New Roman" w:hAnsi="Times New Roman" w:cs="Times New Roman"/>
          <w:sz w:val="24"/>
          <w:szCs w:val="24"/>
          <w:lang w:eastAsia="ru-RU"/>
        </w:rPr>
        <w:t xml:space="preserve"> классы : учебно-методическое пособие / О. В. Афанасьева, И. В. Михеева, Н. В. Языкова, Е. А. Колесникова. — 2-е изд., стереотип. — М. : Дрофа, 2015. — 112 с. — (</w:t>
      </w:r>
      <w:r w:rsidR="00A85906" w:rsidRPr="006C4F61">
        <w:rPr>
          <w:rFonts w:ascii="Times New Roman" w:hAnsi="Times New Roman" w:cs="Times New Roman"/>
          <w:sz w:val="24"/>
          <w:szCs w:val="24"/>
          <w:lang w:val="en-US" w:eastAsia="ru-RU"/>
        </w:rPr>
        <w:t>Rainbow</w:t>
      </w:r>
      <w:r w:rsidR="00A85906" w:rsidRPr="006C4F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85906" w:rsidRPr="006C4F61">
        <w:rPr>
          <w:rFonts w:ascii="Times New Roman" w:hAnsi="Times New Roman" w:cs="Times New Roman"/>
          <w:sz w:val="24"/>
          <w:szCs w:val="24"/>
          <w:lang w:val="en-US" w:eastAsia="ru-RU"/>
        </w:rPr>
        <w:t>English</w:t>
      </w:r>
      <w:r w:rsidR="00A85906" w:rsidRPr="006C4F61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="00A85906" w:rsidRPr="006C4F61">
        <w:rPr>
          <w:rFonts w:ascii="Times New Roman" w:hAnsi="Times New Roman" w:cs="Times New Roman"/>
          <w:sz w:val="24"/>
          <w:szCs w:val="24"/>
        </w:rPr>
        <w:t xml:space="preserve">  вносятся</w:t>
      </w:r>
      <w:r w:rsidR="00834522" w:rsidRPr="006C4F61">
        <w:rPr>
          <w:rFonts w:ascii="Times New Roman" w:hAnsi="Times New Roman" w:cs="Times New Roman"/>
          <w:sz w:val="24"/>
          <w:szCs w:val="24"/>
        </w:rPr>
        <w:t xml:space="preserve"> изменения: 2, 3 и 4 тематические блоки будут сокращены на один час каждый за счёт часов резервного времени, выделенного авторами программы в отдельные уроки.</w:t>
      </w:r>
      <w:r w:rsidRPr="006C4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61">
        <w:rPr>
          <w:rFonts w:ascii="Times New Roman" w:hAnsi="Times New Roman" w:cs="Times New Roman"/>
          <w:sz w:val="24"/>
          <w:szCs w:val="24"/>
        </w:rPr>
        <w:t>В результате программный материал учебного предмета «Английский язык» в</w:t>
      </w:r>
      <w:r w:rsidR="00DF7348" w:rsidRPr="006C4F61">
        <w:rPr>
          <w:rFonts w:ascii="Times New Roman" w:hAnsi="Times New Roman" w:cs="Times New Roman"/>
          <w:sz w:val="24"/>
          <w:szCs w:val="24"/>
        </w:rPr>
        <w:t xml:space="preserve"> 10</w:t>
      </w:r>
      <w:r w:rsidRPr="006C4F61">
        <w:rPr>
          <w:rFonts w:ascii="Times New Roman" w:hAnsi="Times New Roman" w:cs="Times New Roman"/>
          <w:sz w:val="24"/>
          <w:szCs w:val="24"/>
        </w:rPr>
        <w:t xml:space="preserve"> классе учебника под редакцией </w:t>
      </w:r>
      <w:r w:rsidR="00E14BE6" w:rsidRPr="006C4F61">
        <w:rPr>
          <w:rFonts w:ascii="Times New Roman" w:hAnsi="Times New Roman" w:cs="Times New Roman"/>
          <w:sz w:val="24"/>
          <w:szCs w:val="24"/>
        </w:rPr>
        <w:t xml:space="preserve">Афанасьева О. В. Английский язык. Базовый уровень. 10 кл.: учебник / </w:t>
      </w:r>
      <w:r w:rsidRPr="006C4F61">
        <w:rPr>
          <w:rFonts w:ascii="Times New Roman" w:hAnsi="Times New Roman" w:cs="Times New Roman"/>
          <w:sz w:val="24"/>
          <w:szCs w:val="24"/>
          <w:lang w:eastAsia="ru-RU"/>
        </w:rPr>
        <w:t xml:space="preserve">О. В. Афанасьева, И. В. Михеева, 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К. М. Баранова</w:t>
      </w:r>
      <w:r w:rsidR="00E14BE6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. – 3-е изд., пересмотр.- М. : Дрофа, 2015. – 253, 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[3] с.: ил. - 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C4F61">
        <w:rPr>
          <w:rFonts w:ascii="Times New Roman" w:hAnsi="Times New Roman" w:cs="Times New Roman"/>
          <w:sz w:val="24"/>
          <w:szCs w:val="24"/>
          <w:lang w:val="en-US" w:eastAsia="ru-RU"/>
        </w:rPr>
        <w:t>Rainbow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4F61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 w:rsidRPr="006C4F61">
        <w:rPr>
          <w:rFonts w:ascii="Times New Roman" w:hAnsi="Times New Roman" w:cs="Times New Roman"/>
          <w:sz w:val="24"/>
          <w:szCs w:val="24"/>
        </w:rPr>
        <w:t xml:space="preserve">рабочей тетради под редакцией  </w:t>
      </w:r>
      <w:r w:rsidR="0072712D" w:rsidRPr="006C4F61">
        <w:rPr>
          <w:rFonts w:ascii="Times New Roman" w:hAnsi="Times New Roman" w:cs="Times New Roman"/>
          <w:sz w:val="24"/>
          <w:szCs w:val="24"/>
        </w:rPr>
        <w:t xml:space="preserve">Афанасьева О. В. Английский язык. 10 класс: рабочая тетрадь /  </w:t>
      </w:r>
      <w:r w:rsidRPr="006C4F61">
        <w:rPr>
          <w:rFonts w:ascii="Times New Roman" w:hAnsi="Times New Roman" w:cs="Times New Roman"/>
          <w:sz w:val="24"/>
          <w:szCs w:val="24"/>
          <w:lang w:eastAsia="ru-RU"/>
        </w:rPr>
        <w:t xml:space="preserve">О. В. Афанасьева, И. В. Михеева, 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К. М. Баранова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>М.: Дрофа, 2015. – 96 с.: ил. -  (</w:t>
      </w:r>
      <w:r w:rsidR="0072712D" w:rsidRPr="006C4F61">
        <w:rPr>
          <w:rFonts w:ascii="Times New Roman" w:hAnsi="Times New Roman" w:cs="Times New Roman"/>
          <w:sz w:val="24"/>
          <w:szCs w:val="24"/>
          <w:lang w:val="en-US" w:eastAsia="ru-RU"/>
        </w:rPr>
        <w:t>Rainbow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="0072712D" w:rsidRPr="006C4F6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C4F61">
        <w:rPr>
          <w:rFonts w:ascii="Times New Roman" w:hAnsi="Times New Roman" w:cs="Times New Roman"/>
          <w:sz w:val="24"/>
          <w:szCs w:val="24"/>
        </w:rPr>
        <w:t xml:space="preserve"> </w:t>
      </w:r>
      <w:r w:rsidRPr="006C4F61">
        <w:rPr>
          <w:rStyle w:val="FontStyle21"/>
          <w:rFonts w:ascii="Times New Roman" w:hAnsi="Times New Roman" w:cs="Times New Roman"/>
          <w:b w:val="0"/>
          <w:sz w:val="24"/>
          <w:szCs w:val="24"/>
        </w:rPr>
        <w:t>в течение учебного года будет выполнен полностью.</w:t>
      </w:r>
    </w:p>
    <w:p w:rsidR="009F56FE" w:rsidRPr="00E910AA" w:rsidRDefault="009F56FE" w:rsidP="00854A71">
      <w:pPr>
        <w:snapToGrid w:val="0"/>
        <w:spacing w:after="0" w:line="240" w:lineRule="auto"/>
        <w:jc w:val="both"/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</w:pPr>
      <w:r w:rsidRPr="002934A0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2934A0">
        <w:rPr>
          <w:rFonts w:ascii="Times New Roman" w:hAnsi="Times New Roman" w:cs="Times New Roman"/>
          <w:sz w:val="24"/>
          <w:szCs w:val="24"/>
        </w:rPr>
        <w:t xml:space="preserve">В  связи с праздничными днями, установленными проектом постановления правительства Российской Федерации </w:t>
      </w:r>
      <w:r w:rsidRPr="002934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"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</w:t>
      </w:r>
      <w:r w:rsidRPr="002934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переносе</w:t>
      </w:r>
      <w:r w:rsidRPr="002934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выходных</w:t>
      </w:r>
      <w:r w:rsidRPr="002934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дней</w:t>
      </w:r>
      <w:r w:rsidRPr="002934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</w:t>
      </w:r>
      <w:r w:rsidRPr="002934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2018</w:t>
      </w:r>
      <w:r w:rsidRPr="002934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934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году</w:t>
      </w:r>
      <w:r w:rsidRPr="002934A0">
        <w:rPr>
          <w:rFonts w:ascii="Times New Roman" w:hAnsi="Times New Roman" w:cs="Times New Roman"/>
          <w:sz w:val="24"/>
          <w:szCs w:val="24"/>
          <w:shd w:val="clear" w:color="auto" w:fill="FFFFFF"/>
        </w:rPr>
        <w:t>"</w:t>
      </w:r>
      <w:r w:rsidRPr="002934A0">
        <w:rPr>
          <w:rFonts w:ascii="Times New Roman" w:hAnsi="Times New Roman" w:cs="Times New Roman"/>
          <w:sz w:val="24"/>
          <w:szCs w:val="24"/>
        </w:rPr>
        <w:t xml:space="preserve"> 23.02.2018, 08.03.2018, 09.03.2018, 30.04.2018, 01.05.2018, 02.05.2018,  09.05.2018, в соответствии с </w:t>
      </w:r>
      <w:r w:rsidRPr="002934A0">
        <w:rPr>
          <w:rFonts w:ascii="Times New Roman" w:hAnsi="Times New Roman" w:cs="Times New Roman"/>
          <w:sz w:val="24"/>
          <w:szCs w:val="24"/>
          <w:u w:val="single"/>
        </w:rPr>
        <w:t>расписанием уроков</w:t>
      </w:r>
      <w:r w:rsidRPr="002934A0">
        <w:rPr>
          <w:rFonts w:ascii="Times New Roman" w:hAnsi="Times New Roman" w:cs="Times New Roman"/>
          <w:sz w:val="24"/>
          <w:szCs w:val="24"/>
        </w:rPr>
        <w:t xml:space="preserve"> школы на 2017-2018 учебный год объединены уроки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910AA">
        <w:rPr>
          <w:rFonts w:ascii="Times New Roman" w:hAnsi="Times New Roman" w:cs="Times New Roman"/>
          <w:sz w:val="24"/>
          <w:szCs w:val="24"/>
        </w:rPr>
        <w:t>№ 40 по теме «</w:t>
      </w:r>
      <w:r w:rsidR="00E910AA" w:rsidRPr="00F95FBD">
        <w:rPr>
          <w:rFonts w:ascii="Times New Roman" w:hAnsi="Times New Roman" w:cs="Times New Roman"/>
          <w:sz w:val="24"/>
          <w:szCs w:val="24"/>
        </w:rPr>
        <w:t>Переоценка ценностей</w:t>
      </w:r>
      <w:r w:rsidR="00E910AA">
        <w:rPr>
          <w:rFonts w:ascii="Times New Roman" w:hAnsi="Times New Roman" w:cs="Times New Roman"/>
          <w:sz w:val="24"/>
          <w:szCs w:val="24"/>
        </w:rPr>
        <w:t>» и № 41 по теме «</w:t>
      </w:r>
      <w:r w:rsidR="00E910AA" w:rsidRPr="00F95FBD">
        <w:rPr>
          <w:rFonts w:ascii="Times New Roman" w:hAnsi="Times New Roman" w:cs="Times New Roman"/>
          <w:sz w:val="24"/>
          <w:szCs w:val="24"/>
        </w:rPr>
        <w:t>Изменения в культурах разных народов</w:t>
      </w:r>
      <w:r w:rsidR="00E910AA">
        <w:rPr>
          <w:rFonts w:ascii="Times New Roman" w:hAnsi="Times New Roman" w:cs="Times New Roman"/>
          <w:sz w:val="24"/>
          <w:szCs w:val="24"/>
        </w:rPr>
        <w:t xml:space="preserve">», </w:t>
      </w:r>
      <w:r w:rsidRPr="002934A0">
        <w:rPr>
          <w:rFonts w:ascii="Times New Roman" w:hAnsi="Times New Roman" w:cs="Times New Roman"/>
          <w:sz w:val="24"/>
          <w:szCs w:val="24"/>
        </w:rPr>
        <w:t>№.</w:t>
      </w:r>
      <w:r w:rsidR="00F22EAA">
        <w:rPr>
          <w:rFonts w:ascii="Times New Roman" w:hAnsi="Times New Roman" w:cs="Times New Roman"/>
          <w:sz w:val="24"/>
          <w:szCs w:val="24"/>
        </w:rPr>
        <w:t>93</w:t>
      </w:r>
      <w:r>
        <w:rPr>
          <w:rFonts w:ascii="Times New Roman" w:hAnsi="Times New Roman" w:cs="Times New Roman"/>
          <w:sz w:val="24"/>
          <w:szCs w:val="24"/>
        </w:rPr>
        <w:t xml:space="preserve"> по теме «</w:t>
      </w:r>
      <w:r w:rsidRPr="00F95FBD">
        <w:rPr>
          <w:rFonts w:ascii="Times New Roman" w:eastAsia="Times New Roman" w:hAnsi="Times New Roman" w:cs="Times New Roman"/>
          <w:sz w:val="24"/>
          <w:szCs w:val="24"/>
        </w:rPr>
        <w:t>Страна изучаемого языка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F56FE">
        <w:rPr>
          <w:rFonts w:ascii="Times New Roman" w:hAnsi="Times New Roman" w:cs="Times New Roman"/>
          <w:sz w:val="24"/>
          <w:szCs w:val="24"/>
        </w:rPr>
        <w:t xml:space="preserve"> </w:t>
      </w:r>
      <w:r w:rsidR="00F22EAA">
        <w:rPr>
          <w:rFonts w:ascii="Times New Roman" w:hAnsi="Times New Roman" w:cs="Times New Roman"/>
          <w:sz w:val="24"/>
          <w:szCs w:val="24"/>
        </w:rPr>
        <w:t>и №.94</w:t>
      </w:r>
      <w:r w:rsidRPr="002934A0">
        <w:rPr>
          <w:rFonts w:ascii="Times New Roman" w:hAnsi="Times New Roman" w:cs="Times New Roman"/>
          <w:sz w:val="24"/>
          <w:szCs w:val="24"/>
        </w:rPr>
        <w:t xml:space="preserve">  по теме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F95FBD">
        <w:rPr>
          <w:rFonts w:ascii="Times New Roman" w:hAnsi="Times New Roman" w:cs="Times New Roman"/>
          <w:sz w:val="24"/>
          <w:szCs w:val="24"/>
        </w:rPr>
        <w:t>Контроль навыков аудирования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9F56FE">
        <w:rPr>
          <w:rFonts w:ascii="Times New Roman" w:hAnsi="Times New Roman" w:cs="Times New Roman"/>
          <w:sz w:val="24"/>
          <w:szCs w:val="24"/>
        </w:rPr>
        <w:t xml:space="preserve"> </w:t>
      </w:r>
      <w:r w:rsidRPr="002934A0">
        <w:rPr>
          <w:rFonts w:ascii="Times New Roman" w:hAnsi="Times New Roman" w:cs="Times New Roman"/>
          <w:sz w:val="24"/>
          <w:szCs w:val="24"/>
        </w:rPr>
        <w:t>№.</w:t>
      </w:r>
      <w:r w:rsidR="00F22EAA">
        <w:rPr>
          <w:rFonts w:ascii="Times New Roman" w:hAnsi="Times New Roman" w:cs="Times New Roman"/>
          <w:sz w:val="24"/>
          <w:szCs w:val="24"/>
        </w:rPr>
        <w:t>95</w:t>
      </w:r>
      <w:r>
        <w:rPr>
          <w:rFonts w:ascii="Times New Roman" w:hAnsi="Times New Roman" w:cs="Times New Roman"/>
          <w:sz w:val="24"/>
          <w:szCs w:val="24"/>
        </w:rPr>
        <w:t xml:space="preserve"> по теме «</w:t>
      </w:r>
      <w:r w:rsidRPr="00F95FBD">
        <w:rPr>
          <w:rFonts w:ascii="Times New Roman" w:eastAsia="Times New Roman" w:hAnsi="Times New Roman" w:cs="Times New Roman"/>
          <w:sz w:val="24"/>
          <w:szCs w:val="24"/>
        </w:rPr>
        <w:t>Страна изучаемого языка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F56FE">
        <w:rPr>
          <w:rFonts w:ascii="Times New Roman" w:hAnsi="Times New Roman" w:cs="Times New Roman"/>
          <w:sz w:val="24"/>
          <w:szCs w:val="24"/>
        </w:rPr>
        <w:t xml:space="preserve"> </w:t>
      </w:r>
      <w:r w:rsidR="00F22EAA">
        <w:rPr>
          <w:rFonts w:ascii="Times New Roman" w:hAnsi="Times New Roman" w:cs="Times New Roman"/>
          <w:sz w:val="24"/>
          <w:szCs w:val="24"/>
        </w:rPr>
        <w:t>и №.96</w:t>
      </w:r>
      <w:r w:rsidRPr="002934A0">
        <w:rPr>
          <w:rFonts w:ascii="Times New Roman" w:hAnsi="Times New Roman" w:cs="Times New Roman"/>
          <w:sz w:val="24"/>
          <w:szCs w:val="24"/>
        </w:rPr>
        <w:t xml:space="preserve">  по теме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Контроль навыков чтения», </w:t>
      </w:r>
      <w:r w:rsidRPr="009F56FE">
        <w:rPr>
          <w:rFonts w:ascii="Times New Roman" w:hAnsi="Times New Roman" w:cs="Times New Roman"/>
          <w:sz w:val="24"/>
          <w:szCs w:val="24"/>
        </w:rPr>
        <w:t xml:space="preserve"> </w:t>
      </w:r>
      <w:r w:rsidRPr="002934A0">
        <w:rPr>
          <w:rFonts w:ascii="Times New Roman" w:hAnsi="Times New Roman" w:cs="Times New Roman"/>
          <w:sz w:val="24"/>
          <w:szCs w:val="24"/>
        </w:rPr>
        <w:t>№.</w:t>
      </w:r>
      <w:r w:rsidR="00F22EAA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 xml:space="preserve"> по теме «</w:t>
      </w:r>
      <w:r w:rsidRPr="00F95FBD">
        <w:rPr>
          <w:rFonts w:ascii="Times New Roman" w:eastAsia="Times New Roman" w:hAnsi="Times New Roman" w:cs="Times New Roman"/>
          <w:sz w:val="24"/>
          <w:szCs w:val="24"/>
        </w:rPr>
        <w:t>Страна изучаемого языка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F56FE">
        <w:rPr>
          <w:rFonts w:ascii="Times New Roman" w:hAnsi="Times New Roman" w:cs="Times New Roman"/>
          <w:sz w:val="24"/>
          <w:szCs w:val="24"/>
        </w:rPr>
        <w:t xml:space="preserve"> </w:t>
      </w:r>
      <w:r w:rsidR="0006324A">
        <w:rPr>
          <w:rFonts w:ascii="Times New Roman" w:hAnsi="Times New Roman" w:cs="Times New Roman"/>
          <w:sz w:val="24"/>
          <w:szCs w:val="24"/>
        </w:rPr>
        <w:t>и №.98</w:t>
      </w:r>
      <w:r w:rsidRPr="002934A0">
        <w:rPr>
          <w:rFonts w:ascii="Times New Roman" w:hAnsi="Times New Roman" w:cs="Times New Roman"/>
          <w:sz w:val="24"/>
          <w:szCs w:val="24"/>
        </w:rPr>
        <w:t xml:space="preserve">  по теме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Контроль навыков письма»,  №101 и №.102</w:t>
      </w:r>
      <w:r w:rsidRPr="002934A0">
        <w:rPr>
          <w:rFonts w:ascii="Times New Roman" w:hAnsi="Times New Roman" w:cs="Times New Roman"/>
          <w:sz w:val="24"/>
          <w:szCs w:val="24"/>
        </w:rPr>
        <w:t xml:space="preserve"> с одинаковой темой  «</w:t>
      </w:r>
      <w:r w:rsidR="00041523" w:rsidRPr="00F95FBD">
        <w:rPr>
          <w:rFonts w:ascii="Times New Roman" w:eastAsia="Times New Roman" w:hAnsi="Times New Roman" w:cs="Times New Roman"/>
          <w:sz w:val="24"/>
          <w:szCs w:val="24"/>
        </w:rPr>
        <w:t>Страна/страны изучаемого языка, их достопримечательности</w:t>
      </w:r>
      <w:r w:rsidRPr="002934A0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834522" w:rsidRPr="006C4F61" w:rsidRDefault="00834522" w:rsidP="00EE795C">
      <w:pPr>
        <w:autoSpaceDE w:val="0"/>
        <w:autoSpaceDN w:val="0"/>
        <w:adjustRightInd w:val="0"/>
        <w:spacing w:after="0" w:line="240" w:lineRule="auto"/>
        <w:jc w:val="both"/>
        <w:rPr>
          <w:rStyle w:val="FontStyle21"/>
          <w:rFonts w:asciiTheme="minorHAnsi" w:hAnsiTheme="minorHAnsi" w:cstheme="minorBidi"/>
          <w:b w:val="0"/>
          <w:bCs w:val="0"/>
          <w:sz w:val="24"/>
          <w:szCs w:val="24"/>
        </w:rPr>
      </w:pPr>
      <w:r w:rsidRPr="006C4F61">
        <w:rPr>
          <w:rFonts w:ascii="Times New Roman" w:hAnsi="Times New Roman" w:cs="Times New Roman"/>
          <w:sz w:val="24"/>
          <w:szCs w:val="24"/>
        </w:rPr>
        <w:t xml:space="preserve">     При конструировании учебных занятий будут использоваться ресурсы информационно-образовательного портала «Сетевой класс Белогорья».</w:t>
      </w:r>
    </w:p>
    <w:p w:rsidR="006C4F61" w:rsidRPr="00041523" w:rsidRDefault="002414D9" w:rsidP="00EE795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4F61">
        <w:rPr>
          <w:rFonts w:ascii="Times New Roman" w:hAnsi="Times New Roman" w:cs="Times New Roman"/>
          <w:color w:val="000000"/>
          <w:sz w:val="24"/>
          <w:szCs w:val="24"/>
        </w:rPr>
        <w:t xml:space="preserve">      Ведущими составляющими контроля выступают речевые умения в области говорения, аудирования, чтения и письма. Осуществляются следующие виды контроля: текущий, периодический и итоговый. Основным объектом текущего контроля являются языковые навыки. В процессе текущего контроля используются обычные упражнения, характерные для формирования умений и навыков пользования языковым материалом, и речевые </w:t>
      </w:r>
      <w:r w:rsidRPr="006C4F61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упражнения на каждом уроке. Периодический контроль проводится на уровне речевых умений (говорение, чтение, восприятие на слух, письмо) после изучения каждого блока. Длительность проведения периодического контроля – до 20 минут по одному из видов речевой деятельности. На контроль говорения отводится отдельный урок.</w:t>
      </w:r>
    </w:p>
    <w:p w:rsidR="006C4F61" w:rsidRPr="006C4F61" w:rsidRDefault="006C4F61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389"/>
        <w:gridCol w:w="1981"/>
        <w:gridCol w:w="1672"/>
        <w:gridCol w:w="4143"/>
      </w:tblGrid>
      <w:tr w:rsidR="00437131" w:rsidRPr="006C4F61" w:rsidTr="00437131">
        <w:trPr>
          <w:trHeight w:val="539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речевой деятельности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Используемая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437131" w:rsidRPr="006C4F61" w:rsidTr="00437131">
        <w:trPr>
          <w:trHeight w:val="188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131" w:rsidRPr="006C4F61" w:rsidRDefault="00437131" w:rsidP="00EE795C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Аудирование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Письмо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Говорение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</w:tcBorders>
          </w:tcPr>
          <w:p w:rsidR="00437131" w:rsidRPr="006C4F61" w:rsidRDefault="00046963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Базовый уровень. 10 кл.: учебник/О.В.Афанасьева, И.В.Михеева, К.М.Баранова. – 2-е изд., стереотип. – М.: Дрофа, 2015 – с.52-55</w:t>
            </w:r>
          </w:p>
        </w:tc>
      </w:tr>
      <w:tr w:rsidR="00437131" w:rsidRPr="006C4F61" w:rsidTr="0043713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Аудирование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Письмо </w:t>
            </w:r>
          </w:p>
          <w:p w:rsidR="00437131" w:rsidRPr="006C4F61" w:rsidRDefault="00437131" w:rsidP="00EE795C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046963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Базовый уровень. 10 кл.: учебник/О.В.Афанасьева, И.В.Михеева, К.М.Баранова. – 2-е изд., стереотип. – М.: Дрофа, 2015 – с.104-106</w:t>
            </w:r>
          </w:p>
        </w:tc>
      </w:tr>
      <w:tr w:rsidR="00437131" w:rsidRPr="006C4F61" w:rsidTr="0043713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Аудирование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Письмо </w:t>
            </w:r>
          </w:p>
          <w:p w:rsidR="00437131" w:rsidRPr="006C4F61" w:rsidRDefault="00437131" w:rsidP="00EE795C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046963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Базовый уровень. 10 кл.: учебник/О.В.Афанасьева, И.В.Михеева, К.М.Баранова. – 2-е изд., стереотип. – М.: Дрофа, 2015 – с.158-161</w:t>
            </w:r>
          </w:p>
        </w:tc>
      </w:tr>
      <w:tr w:rsidR="00437131" w:rsidRPr="006C4F61" w:rsidTr="00437131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Аудирование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</w:t>
            </w:r>
          </w:p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Письмо </w:t>
            </w:r>
          </w:p>
          <w:p w:rsidR="00437131" w:rsidRPr="006C4F61" w:rsidRDefault="00437131" w:rsidP="00EE795C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Говорение 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131" w:rsidRPr="006C4F61" w:rsidRDefault="00046963" w:rsidP="00EE795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131" w:rsidRPr="006C4F61" w:rsidRDefault="00437131" w:rsidP="00EE79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Базовый уровень. 10 кл.: учебник/О.В.Афанасьева, И.В.Михеева, К.М.Баранова. – 2-е изд., стереотип. – М.: Дрофа, 2015 – с.210-213</w:t>
            </w:r>
          </w:p>
        </w:tc>
      </w:tr>
    </w:tbl>
    <w:p w:rsidR="00915699" w:rsidRPr="006C4F61" w:rsidRDefault="00915699" w:rsidP="00EE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A27" w:rsidRPr="006C4F61" w:rsidRDefault="008A3A27" w:rsidP="00EE795C">
      <w:pPr>
        <w:pStyle w:val="a8"/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A3A27" w:rsidRPr="006C4F61" w:rsidRDefault="008A3A27" w:rsidP="00EE795C">
      <w:pPr>
        <w:pStyle w:val="a8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C4F61">
        <w:rPr>
          <w:rFonts w:ascii="Times New Roman" w:hAnsi="Times New Roman" w:cs="Times New Roman"/>
          <w:color w:val="000000"/>
          <w:sz w:val="24"/>
          <w:szCs w:val="24"/>
        </w:rPr>
        <w:t>Календарный план</w:t>
      </w:r>
    </w:p>
    <w:tbl>
      <w:tblPr>
        <w:tblW w:w="944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706"/>
        <w:gridCol w:w="2956"/>
        <w:gridCol w:w="1310"/>
        <w:gridCol w:w="1546"/>
        <w:gridCol w:w="2923"/>
      </w:tblGrid>
      <w:tr w:rsidR="008A3A27" w:rsidRPr="006C4F61" w:rsidTr="008A3A27">
        <w:trPr>
          <w:trHeight w:hRule="exact" w:val="128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A27" w:rsidRPr="006C4F61" w:rsidRDefault="008A3A27" w:rsidP="00EE795C">
            <w:pPr>
              <w:shd w:val="clear" w:color="auto" w:fill="FFFFFF"/>
              <w:snapToGrid w:val="0"/>
              <w:spacing w:after="0" w:line="240" w:lineRule="auto"/>
              <w:ind w:left="86" w:right="86" w:firstLine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A27" w:rsidRPr="006C4F61" w:rsidRDefault="008A3A27" w:rsidP="00EE795C">
            <w:pPr>
              <w:shd w:val="clear" w:color="auto" w:fill="FFFFFF"/>
              <w:snapToGrid w:val="0"/>
              <w:spacing w:after="0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A27" w:rsidRPr="006C4F61" w:rsidRDefault="008A3A27" w:rsidP="00EE795C">
            <w:pPr>
              <w:shd w:val="clear" w:color="auto" w:fill="FFFFFF"/>
              <w:snapToGrid w:val="0"/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Часы учебного времени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A27" w:rsidRPr="006C4F61" w:rsidRDefault="008A3A27" w:rsidP="00EE795C">
            <w:pPr>
              <w:shd w:val="clear" w:color="auto" w:fill="FFFFFF"/>
              <w:snapToGri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A27" w:rsidRPr="006C4F61" w:rsidRDefault="008A3A27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046963" w:rsidRPr="006C4F61" w:rsidTr="00E828F8">
        <w:trPr>
          <w:trHeight w:hRule="exact" w:val="166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 отношения с друзьями и знакомыми.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сведения о себе. Друзья. Отношения между людьми. Семья. Семейный бюджет.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6963" w:rsidRPr="006C4F61" w:rsidTr="008A3A27">
        <w:trPr>
          <w:trHeight w:hRule="exact" w:val="6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молодежи.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Любимые занятия и увлечения.</w:t>
            </w:r>
          </w:p>
        </w:tc>
      </w:tr>
      <w:tr w:rsidR="00046963" w:rsidRPr="006C4F61" w:rsidTr="008A3A27">
        <w:trPr>
          <w:trHeight w:hRule="exact" w:val="71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 забота о нем, самочувствие.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Забота о здоровье и физической форме.</w:t>
            </w:r>
          </w:p>
        </w:tc>
      </w:tr>
      <w:tr w:rsidR="00046963" w:rsidRPr="006C4F61" w:rsidTr="008A3A27">
        <w:trPr>
          <w:trHeight w:hRule="exact" w:val="64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семьи, ее доход.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6963" w:rsidRPr="006C4F61" w:rsidTr="008A3A27">
        <w:trPr>
          <w:trHeight w:hRule="exact" w:val="93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домашних обязанностей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обязанностей в семье.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 по дому. Домашний уклад.</w:t>
            </w:r>
          </w:p>
        </w:tc>
      </w:tr>
      <w:tr w:rsidR="00046963" w:rsidRPr="006C4F61" w:rsidTr="008A3A27">
        <w:trPr>
          <w:trHeight w:hRule="exact" w:val="66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семье и в школе.</w:t>
            </w:r>
            <w:bookmarkStart w:id="0" w:name="_GoBack"/>
            <w:bookmarkEnd w:id="0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6963" w:rsidRPr="006C4F61" w:rsidTr="008A3A27">
        <w:trPr>
          <w:trHeight w:hRule="exact" w:val="271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экология, научно-технический прогресс.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Февраль 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природы. Экологические проблемы. Природные катастрофы. Проблемы, созданные руками человека. Экология человека. Чудеса природы.</w:t>
            </w:r>
          </w:p>
        </w:tc>
      </w:tr>
      <w:tr w:rsidR="00046963" w:rsidRPr="006C4F61" w:rsidTr="008A3A27">
        <w:trPr>
          <w:trHeight w:hRule="exact" w:val="100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люди путешествуют. Способы путешествий.</w:t>
            </w:r>
          </w:p>
        </w:tc>
      </w:tr>
      <w:tr w:rsidR="00046963" w:rsidRPr="006C4F61" w:rsidTr="00E828F8">
        <w:trPr>
          <w:trHeight w:hRule="exact" w:val="161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Страна/страны изучаемого языка, их достопримечательности.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Места, куда мы едем и где останавливаемся. Осмотр достопримеча</w:t>
            </w:r>
          </w:p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тельностей.</w:t>
            </w:r>
          </w:p>
        </w:tc>
      </w:tr>
      <w:tr w:rsidR="00046963" w:rsidRPr="006C4F61" w:rsidTr="008A3A27">
        <w:trPr>
          <w:trHeight w:hRule="exact" w:val="56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eastAsia="Times New Roman" w:hAnsi="Times New Roman" w:cs="Times New Roman"/>
                <w:sz w:val="24"/>
                <w:szCs w:val="24"/>
              </w:rPr>
              <w:t>102 часа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963" w:rsidRPr="006C4F61" w:rsidRDefault="00046963" w:rsidP="00EE795C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3A27" w:rsidRPr="006C4F61" w:rsidRDefault="008A3A27" w:rsidP="00EE795C">
      <w:pPr>
        <w:pStyle w:val="a8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  <w:sectPr w:rsidR="008A3A27" w:rsidRPr="006C4F61" w:rsidSect="005E0129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6C62D4" w:rsidRPr="006C4F61" w:rsidRDefault="00057674" w:rsidP="00EE7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F61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Календарно-тематический план</w:t>
      </w:r>
    </w:p>
    <w:tbl>
      <w:tblPr>
        <w:tblW w:w="14819" w:type="dxa"/>
        <w:tblInd w:w="-26" w:type="dxa"/>
        <w:tblLayout w:type="fixed"/>
        <w:tblLook w:val="0000"/>
      </w:tblPr>
      <w:tblGrid>
        <w:gridCol w:w="701"/>
        <w:gridCol w:w="851"/>
        <w:gridCol w:w="850"/>
        <w:gridCol w:w="2693"/>
        <w:gridCol w:w="2836"/>
        <w:gridCol w:w="3402"/>
        <w:gridCol w:w="1672"/>
        <w:gridCol w:w="1814"/>
      </w:tblGrid>
      <w:tr w:rsidR="00F95FBD" w:rsidRPr="00F95FBD" w:rsidTr="00F95FBD">
        <w:trPr>
          <w:trHeight w:val="18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5FBD" w:rsidRPr="00F95FBD" w:rsidRDefault="00F95FBD" w:rsidP="00F95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Тема (подтема)</w:t>
            </w:r>
          </w:p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основной деятельности учащихся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</w:t>
            </w:r>
          </w:p>
        </w:tc>
      </w:tr>
      <w:tr w:rsidR="00F95FBD" w:rsidRPr="00F95FBD" w:rsidTr="00F95FBD">
        <w:trPr>
          <w:trHeight w:val="375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 отношения с друзьями и знакомыми. 6 часов.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 и правильно произносить новые лексические единицы, уметь различать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rather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и использовать в речи.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megalyrics.ru&gt;about/paul-simon.htm  </w:t>
            </w:r>
          </w:p>
          <w:p w:rsidR="00F95FBD" w:rsidRPr="00E4264B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answers.com&gt;topic/paul-simon</w:t>
            </w:r>
            <w:r w:rsidR="00E4264B" w:rsidRPr="00E42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en.</w:t>
            </w:r>
            <w:r w:rsidR="00E4264B" w:rsidRPr="00E42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1. InHarmony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withYourself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Step 1 </w:t>
            </w:r>
          </w:p>
        </w:tc>
      </w:tr>
      <w:tr w:rsidR="00F95FBD" w:rsidRPr="00F95FBD" w:rsidTr="00F95FBD">
        <w:trPr>
          <w:trHeight w:val="31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 Способы выражения преференции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грамматических навыков говорения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Познакомиться с различными способами выражения понятия преференции (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drather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had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better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) и уметь использовать их в речи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2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Интересы и любимые занятия.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 и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читать аутентичные тексты разных типов и жанров с полным пониманием  содержания.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3</w:t>
            </w:r>
          </w:p>
        </w:tc>
      </w:tr>
      <w:tr w:rsidR="00F95FBD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Внешность.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аудирования.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содержание аутентичных аудиотекстов,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словообразование- сокращения в разных стилях речи.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E4546F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Isaac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Asimov</w:t>
              </w:r>
            </w:hyperlink>
          </w:p>
          <w:p w:rsidR="00F95FBD" w:rsidRPr="00F95FBD" w:rsidRDefault="00E4546F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/>
            <w:r w:rsidR="00E4264B">
              <w:t xml:space="preserve"> </w:t>
            </w:r>
          </w:p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4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группы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выражать свое мнение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>по прочитанному или услышанному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Возможные проблемы, чувство дисгармонии.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логично излагать содержание текста, вычленять причинно-следственные связи, употребляя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PastSimple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PastProgressive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E4546F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Louisa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May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95FBD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Alcott</w:t>
              </w:r>
            </w:hyperlink>
          </w:p>
          <w:p w:rsidR="00F95FBD" w:rsidRPr="00F95FBD" w:rsidRDefault="00E4546F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/>
            <w:r w:rsidR="00E4264B"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Step 6 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молодежи. 3 часа.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грамматических навыков говорения.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основными грамматическими явлениями (словообразование,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) на продуктивном уровне.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7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 </w:t>
            </w:r>
          </w:p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лексико-грамматических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образовывать новые слова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путём сокращения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, звукоподражание, словосложение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Понимание счастья.</w:t>
            </w:r>
          </w:p>
          <w:p w:rsidR="00D34E59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соответствие между лексическими единицами и их словарными дефинициями; тренировать формы глаголов в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PresentPerfectPresent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PerfectProgressive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 забота о нем, самочувствие. 5 часов.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речевых умений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Вести диалог по поводу здорового образа жизни;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 речи глаголы в форме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PastPerfect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PastPerfect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Progressive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10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Здоровье в жизни человека.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лексические единицы, обслуживающие ситуации общения в пределах тематики в соответствии с коммуникативной задачей.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11 Consolidation Class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Стиль жизни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Писать параграф распространенно, включая в него различные детали, примеры и используя различные выразительные средства языка.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1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Качества характера человека.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Анализировать грамматическое явление, систематизировать и обобщать знания о грамматическом явлении.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1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4E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Данные о себе.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Игнорировать незнакомые слова, не мешающие пониманию основного содержания текста.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1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семьи, ее доход. 4 часа.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Соблюдать правила речевого этикета.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95FBD" w:rsidRPr="00F95FBD" w:rsidRDefault="00F95FBD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1</w:t>
            </w: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письма и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Письменно выполнять задания лексико-грамматического характера; комментировать английские пословицы, выражая собственную точку зрения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22EAA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Письменно выполнять задания лексико-грамматического характера; уметь правильно писать параграф, выделяя его центральную идею.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22EAA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A478EC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A478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Письменно выполнять задания лексико-грамматического характера</w:t>
            </w:r>
            <w:r w:rsidR="00A47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A478EC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A478EC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 отношения с друзьями и знакомыми. 17 часов.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A478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выполнять задания лексико-грамматического характера; </w:t>
            </w:r>
            <w:r w:rsidR="00A47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A478EC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A478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сформированности навыков аудирования</w:t>
            </w:r>
            <w:r w:rsidR="00A47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письменных речи.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2339F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сформированности  навыков чтения; </w:t>
            </w:r>
            <w:r w:rsidR="00233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письма</w:t>
            </w:r>
            <w:r w:rsidRPr="00F95FB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видовременные формы глаголов в активном и пассивном залоге в письменной речи.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rPr>
          <w:trHeight w:val="5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высказывания и диалоги по образцу с использованием ключевых 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BD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D34E59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95FBD" w:rsidRPr="00F95F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Данные о себе.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навыков  проектной деятельности.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Выполнять проектные задания; осуществлять оценку изученного материала и собственных результатов.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 Work One</w:t>
            </w:r>
          </w:p>
        </w:tc>
      </w:tr>
      <w:tr w:rsidR="00F95FBD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 Амбиции  и преференции.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Выражать свое мнение по прочитанному и услышанному.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95FBD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FBD" w:rsidRPr="00F22EAA" w:rsidRDefault="00F95FBD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7AA6" w:rsidRPr="006E6D87" w:rsidTr="00E4264B">
        <w:trPr>
          <w:trHeight w:val="109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bCs/>
                <w:sz w:val="24"/>
                <w:szCs w:val="24"/>
              </w:rPr>
              <w:t>Друзья в жизни подростка.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правильно воспроизводить лексические единицы; использовать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2 In Harmony with Others</w:t>
            </w:r>
          </w:p>
          <w:p w:rsidR="00FC7AA6" w:rsidRPr="00F95FBD" w:rsidRDefault="00FC7AA6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Словообразование.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лексических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Выделять тему и главные факты в услышанных текстах; уметь образовывать новые слова при помощи изменения места ударения и морфологической структуры.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Взаимопонимание в семье и в обществе.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аудирования и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аудиотексты с различной глубиной понимания; логично излагать содержание текста.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3</w:t>
            </w:r>
          </w:p>
        </w:tc>
      </w:tr>
      <w:tr w:rsidR="00FC7AA6" w:rsidRPr="00F95FBD" w:rsidTr="00F95FBD">
        <w:trPr>
          <w:trHeight w:val="59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Взаимопонимание детей и родителей, проблема «отцов и детей».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воспроизводить стихи и песни; </w:t>
            </w:r>
            <w:r w:rsidR="00923C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в речи формы глаголов в страдательном залоге.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Детство в жизни человека.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общаться, соблюдая правила политкорректности; уметь осуществлять перифраз.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 членов семьи.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соответствие между лексическими единицами и их словарными дефинициями; уметь различать глаголы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6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Семейная атмосфера.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E426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парах или группах, вырабатывая общее мнение о </w:t>
            </w:r>
            <w:r w:rsidR="00E4264B">
              <w:rPr>
                <w:rFonts w:ascii="Times New Roman" w:hAnsi="Times New Roman" w:cs="Times New Roman"/>
                <w:sz w:val="24"/>
                <w:szCs w:val="24"/>
              </w:rPr>
              <w:t xml:space="preserve"> семье,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употребляя формы глаголов в страдательном залоге в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PresentPerfect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7</w:t>
            </w:r>
          </w:p>
        </w:tc>
      </w:tr>
      <w:tr w:rsidR="00FC7AA6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навыков говорения.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о финансовом состоянии человека.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E4546F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Abraham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Lincoln</w:t>
              </w:r>
            </w:hyperlink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8</w:t>
            </w:r>
          </w:p>
        </w:tc>
      </w:tr>
      <w:tr w:rsidR="00FC7AA6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Британская королевская семья.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собственное мнение по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>обсуждаемым вопросам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употребляя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 фразовый глагол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22EAA" w:rsidRDefault="00E4546F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./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C7AA6" w:rsidRPr="00F22EA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</w:hyperlink>
            <w:r w:rsidR="00F22EAA" w:rsidRPr="00F22EAA">
              <w:t xml:space="preserve"> </w:t>
            </w:r>
          </w:p>
          <w:p w:rsidR="00FC7AA6" w:rsidRPr="00F22EAA" w:rsidRDefault="00E4546F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/>
            <w:r w:rsidR="00F22EAA">
              <w:t xml:space="preserve"> 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9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домашних обязанностей в семье. 7 </w:t>
            </w: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часов.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различать существительные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accident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и служебные слова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like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E4546F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&gt;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British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Royal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lastRenderedPageBreak/>
                <w:t>_</w:t>
              </w:r>
              <w:r w:rsidR="00FC7AA6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Family</w:t>
              </w:r>
            </w:hyperlink>
          </w:p>
          <w:p w:rsidR="00FC7AA6" w:rsidRPr="00F95FBD" w:rsidRDefault="00E4546F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/>
            <w:r w:rsidR="007C449E">
              <w:t xml:space="preserve"> </w:t>
            </w:r>
            <w:hyperlink r:id="rId18" w:history="1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Step 10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C7AA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Семья и родственники.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лексические единицы, обслуживающие ситуа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>ции общения в пределах тематики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11 Consolidation Class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Взаимопонимание родителей и детей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Строить собственное высказывание на основе прочитанного </w:t>
            </w:r>
            <w:r w:rsidR="00F22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Workbook Unit 2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Пассивные   конструкции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трансформировать утверждения в активном залоге в пассивные конструкции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Workbook Unit 2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Королева Великобритании как символ Великобритании.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высказывание по ключевым фразам, употребляя ранее изученные модели словообразования.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Workbook Unit 2</w:t>
            </w:r>
          </w:p>
        </w:tc>
      </w:tr>
      <w:tr w:rsidR="00E910AA" w:rsidRPr="00F95FBD" w:rsidTr="002244F0">
        <w:trPr>
          <w:trHeight w:val="11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</w:tcBorders>
          </w:tcPr>
          <w:p w:rsidR="00E910AA" w:rsidRPr="00923CBB" w:rsidRDefault="00E910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C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E910AA" w:rsidRPr="00F95FBD" w:rsidRDefault="00E910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CB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</w:tcPr>
          <w:p w:rsidR="00E910AA" w:rsidRPr="00F95FBD" w:rsidRDefault="00E910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E910AA" w:rsidRPr="00F95FBD" w:rsidRDefault="00E910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E910AA" w:rsidRPr="00F95FBD" w:rsidRDefault="00E910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</w:tcPr>
          <w:p w:rsidR="00E910AA" w:rsidRPr="00F95FBD" w:rsidRDefault="00E910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Переоценка ценностей</w:t>
            </w:r>
          </w:p>
          <w:p w:rsidR="00E910AA" w:rsidRPr="00F95FBD" w:rsidRDefault="00E910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Изменения в культурах разных народов</w:t>
            </w:r>
          </w:p>
          <w:p w:rsidR="00E910AA" w:rsidRPr="00F95FBD" w:rsidRDefault="00E910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10AA" w:rsidRPr="00F95FBD" w:rsidRDefault="00E910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лексико-грамматических навыков письма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</w:tcPr>
          <w:p w:rsidR="00E910AA" w:rsidRPr="00F95FBD" w:rsidRDefault="00E910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Письменно выполнять задания лексико-грамматического характера.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10AA" w:rsidRPr="00F95FBD" w:rsidRDefault="00E910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10AA" w:rsidRPr="00FC7AA6" w:rsidRDefault="00E910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AA6" w:rsidRPr="00FC7AA6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10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Default="00FC7AA6" w:rsidP="00F22EA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семье и в школе. 9 часов.</w:t>
            </w:r>
          </w:p>
          <w:p w:rsidR="00A478EC" w:rsidRPr="00F95FBD" w:rsidRDefault="00A478EC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Рубежный контроль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Письменно выполнять задания лексико-грамматического и творческого характера.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C7AA6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AA6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10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Семейная атмосфера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навыков в проектной деятельности.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Выполнять проектные задания; осуществлять оценку изученного материала и собственных результатов.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 Work Two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E910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2339F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сформированности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навыковаудирования; </w:t>
            </w:r>
            <w:r w:rsidR="00233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10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2339F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сформированности навыков чтения; </w:t>
            </w:r>
            <w:r w:rsidR="00233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28070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10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7AA6"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видовременные формы глаголов в активном и пассивном залоге в письменной речи.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E910AA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0A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высказывания и диалоги по образцу с использованием ключевых 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9F4" w:rsidRPr="002339F4" w:rsidRDefault="002339F4" w:rsidP="002339F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7AA6" w:rsidRPr="00F95FBD" w:rsidRDefault="00FC7AA6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C7AA6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Семья и родственники.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Выражать свое мнение по прочитанному и услышанному.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C7AA6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Семейные праздники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письменной речи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Повторить ранее изученный лексический материал, а также тренироваться в использовании английских предлогов; уметь писать письмо личного характера.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Подготовка к ЕГЭ</w:t>
            </w:r>
          </w:p>
        </w:tc>
      </w:tr>
      <w:tr w:rsidR="00FC7AA6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модели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Повторить ранее усвоенные словообразовательные модели, уметь использовать перифраз.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AA6" w:rsidRPr="00F95FBD" w:rsidRDefault="00FC7AA6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Подготовка к ЕГЭ</w:t>
            </w:r>
          </w:p>
        </w:tc>
      </w:tr>
      <w:tr w:rsidR="00F22EAA" w:rsidRPr="006E6D87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экология, научно-технический прогресс. 25 часов.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правильно воспроизводить новые лексические единицы; уметь использовать пассивные структуры с простым/</w:t>
            </w:r>
            <w:r w:rsidR="00923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перфек</w:t>
            </w:r>
            <w:r w:rsidR="00923CBB">
              <w:rPr>
                <w:rFonts w:ascii="Times New Roman" w:hAnsi="Times New Roman" w:cs="Times New Roman"/>
                <w:sz w:val="24"/>
                <w:szCs w:val="24"/>
              </w:rPr>
              <w:t>тным и продолженным инфинитивом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E4546F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William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Wordsworth</w:t>
              </w:r>
            </w:hyperlink>
          </w:p>
          <w:p w:rsidR="00F22EAA" w:rsidRPr="00F95FBD" w:rsidRDefault="00E4546F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kir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lastRenderedPageBreak/>
                <w:t>jasto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sci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fi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wordsworth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htm</w:t>
              </w:r>
            </w:hyperlink>
            <w:hyperlink r:id="rId21" w:history="1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Unit 3. In Harmony with Nature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</w:p>
        </w:tc>
      </w:tr>
      <w:tr w:rsidR="00F22EAA" w:rsidRPr="00F22EAA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 и за городом  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читать аутентичные тексты с различными заданиями; познакомить с особенностями использования артиклей с географическими названиями.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2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Разнообразие дикой природы.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монологические высказывания о природе России; уметь различать лексические единицы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comfortable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convenient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visit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attend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3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Красота родной земли.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подходящий заголовок к тексту из списка , использование артиклей с географическими названиями.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22EAA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Национальные парки США.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Повторить случаи использование артиклей с географическими названиями, обсуждая выработанные в современном обществе положения, связанные с защитой окружающей среды.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Проблемы загрязнения окружающей среды.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</w:t>
            </w:r>
            <w:r w:rsidR="00923CBB">
              <w:rPr>
                <w:rFonts w:ascii="Times New Roman" w:hAnsi="Times New Roman" w:cs="Times New Roman"/>
                <w:sz w:val="24"/>
                <w:szCs w:val="24"/>
              </w:rPr>
              <w:t>в речи идиоматические выражения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22EAA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Проблемы изменения климата на планете.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особенности употребления определённого артикля; обсуждать 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и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5379E5" w:rsidRDefault="00E4546F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wwwyoutube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watch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?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=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urcU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514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z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6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nM</w:t>
              </w:r>
            </w:hyperlink>
            <w:hyperlink r:id="rId23" w:history="1"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22EAA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</w:t>
              </w:r>
              <w:r w:rsidR="005379E5" w:rsidRPr="005379E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 </w:t>
              </w:r>
            </w:hyperlink>
            <w:r w:rsidR="005379E5">
              <w:t xml:space="preserve"> </w:t>
            </w:r>
            <w:hyperlink r:id="rId24" w:history="1"/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7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Осознание возможных экологических катастроф.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923CBB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в речи фразовый глагол</w:t>
            </w:r>
            <w:r w:rsidR="00F22EAA"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с ядерной частью </w:t>
            </w:r>
            <w:r w:rsidR="00F22EAA"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cut</w:t>
            </w:r>
            <w:r w:rsidR="00F22EAA" w:rsidRPr="00F95FBD">
              <w:rPr>
                <w:rFonts w:ascii="Times New Roman" w:hAnsi="Times New Roman" w:cs="Times New Roman"/>
                <w:sz w:val="24"/>
                <w:szCs w:val="24"/>
              </w:rPr>
              <w:t>, рассуждая о проблемах загрязнения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EAA"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8</w:t>
            </w:r>
          </w:p>
        </w:tc>
      </w:tr>
      <w:tr w:rsidR="00F22EAA" w:rsidRPr="00F95FBD" w:rsidTr="00F22EAA">
        <w:trPr>
          <w:trHeight w:val="844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описывать различные погодные условия, разнообразные ландшафты.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9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Специальные природозащитные организации и учреждения.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Составлять и разыгрывать диалоги.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10</w:t>
            </w:r>
          </w:p>
        </w:tc>
      </w:tr>
      <w:tr w:rsidR="00F22EAA" w:rsidRPr="00F95FBD" w:rsidTr="00923CBB">
        <w:trPr>
          <w:trHeight w:val="810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отвечать на вопросы, связанные с экологией. 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CBB" w:rsidRDefault="00F22EAA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3CB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Consolidation</w:t>
            </w:r>
          </w:p>
          <w:p w:rsidR="00F22EAA" w:rsidRPr="00F95FBD" w:rsidRDefault="00F22EAA" w:rsidP="00923C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аудирования и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выделять тему и основные факты звучащего текста.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9E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3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 по содержанию прочитанного текста.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9E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Workbook</w:t>
            </w:r>
          </w:p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Unit 3</w:t>
            </w:r>
          </w:p>
        </w:tc>
      </w:tr>
      <w:tr w:rsidR="00F22EAA" w:rsidRPr="00F95FBD" w:rsidTr="00F95FBD">
        <w:trPr>
          <w:trHeight w:val="113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Международные экологические организации.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Уметь завершать прочитанный текст предложенными лексическими единицами и фразами;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9E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3</w:t>
            </w:r>
          </w:p>
        </w:tc>
      </w:tr>
      <w:tr w:rsidR="00F22EAA" w:rsidRPr="00F95FBD" w:rsidTr="00F95FBD"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письма и говорения.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мнение по поводу определенных утверждений.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9E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3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виды работы с текстом: отвечать на вопросы по тексту, выбирать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адекватные ответы на вопросы, завершать текст предложенными фразами.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Излагать содержание прочитанного и давать собственную оценку определенным фактам.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письменной речи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Писать письма личного характера, связанные с экологическими проблемами и путями их решения.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 (сочинение-эссе).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Писать сочинения по заданному плану и выражать в них собственное мнение.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сформированности навыков аудирования;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сформированности навыков чтения;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видовременные формы глаголов в активном и пассивном залоге в письменной речи.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высказывания и диалоги по образцу с использованием ключевых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гармонии с природой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навыков в проектной деятельности.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Выполнять проектные задания; осуществлять оценку изученного материала и собственных результатов.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 Work Three</w:t>
            </w:r>
          </w:p>
        </w:tc>
      </w:tr>
      <w:tr w:rsidR="00F22EAA" w:rsidRPr="00F95FBD" w:rsidTr="007C449E">
        <w:trPr>
          <w:trHeight w:val="11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Проблемы зоопарков.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Повторить ранее усвоенные словообразовательные модели, уметь использовать перифраз.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Подготовка к ЕГЭ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рубежом. 3 часа.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аудиотексты с различной глубиной понимания с использованием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trip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journey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voyage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английских причастий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ParticipleI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ParticipleII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 4. In Harmony with the World 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Различные виды путешествий, их цели и причины.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7C449E">
            <w:pPr>
              <w:snapToGrid w:val="0"/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 обсуждать прочитанное с использованием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sick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 подтверждать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мысль с помощью кратких фраз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I/neither do I.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2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разных типов и жанров с пониманием основного понимания содержания и вычленением затребованной информации.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3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Страна/страны изучаемого языка, их достопримечательности. 2 часа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7C4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Высказываться о личных предпочтениях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, употреблять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alive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afire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afloat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4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Аэропорты, их секции и залы.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зовать в речи 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 xml:space="preserve"> клишированные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фраз</w:t>
            </w:r>
            <w:r w:rsidR="007C449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взаимозаменяемые модальные глаголы.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5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Путешествие по своей стране и за рубежом. 11 часов.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модальные глаголы, передающие значение вероятности.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Покупки в магазинах.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Излагать содержание прочитанного и давать собствен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>ную оценку определенным фактам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7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Различные виды магазинов.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диалоги на заданную тему и 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  ситуацию  использовать фразовый глагол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  модальные глаголы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8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Марко Поло-великий путешественник.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Оценивать и обсуждать прочитанное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E4546F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wikipedia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org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wiki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Marco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F22EAA" w:rsidRPr="00F95FB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Polo</w:t>
              </w:r>
            </w:hyperlink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9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Путешествия – способ познания мира.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 парах или группах вырабатывать определенные решения.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10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лексико-грамматических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Повторить лексико-грамматический материал раздела.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11</w:t>
            </w:r>
          </w:p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Consolidation 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аудирования и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Уметь завершать прочитанный текст предложенными лексическими единицами и фразами; говорить на основе прочитанного.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9E5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4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лексико-грамматических навыков говорения.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Использовать р</w:t>
            </w:r>
            <w:r w:rsidR="005379E5">
              <w:rPr>
                <w:rFonts w:ascii="Times New Roman" w:hAnsi="Times New Roman" w:cs="Times New Roman"/>
                <w:sz w:val="24"/>
                <w:szCs w:val="24"/>
              </w:rPr>
              <w:t>азличные виды работы с текстом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Workbook</w:t>
            </w:r>
          </w:p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Давать распространенные ответы на вопросы, связанные с обсуждаемыми темами.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Workbook</w:t>
            </w:r>
          </w:p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письма и говорения.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мнение по поводу определенных утверждений.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9E5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</w:p>
          <w:p w:rsidR="00F22EAA" w:rsidRPr="00F95FBD" w:rsidRDefault="00F22EAA" w:rsidP="005379E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4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своей стране и за рубежом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 (личное письмо).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Писать письмо личного характера.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Страна/страны изучаемого языка, их достопримечательности. 10 часов.</w:t>
            </w:r>
          </w:p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Писать краткие повествования по ключевым словам.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</w:t>
            </w:r>
          </w:p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различных текстовых форматах, используемых для проверки уровня сформированности навыков аудирования;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2339F4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2339F4" w:rsidTr="00FE64E3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22EAA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</w:t>
            </w:r>
          </w:p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Выполнять задания в различных текстовых форматах, используемых для проверки уровня сформированности навыков чтения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2339F4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2339F4" w:rsidTr="00FE64E3"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22EAA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Default="00F22EAA" w:rsidP="00F22EA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</w:t>
            </w:r>
          </w:p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говорения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Писать сочинения по заданному плану и выражать в них собственное мнение.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Составлять высказывания и диалоги по образцу с использованием ключевых фраз.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2339F4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Страна/страны изучаемого языка, их достопримечательности.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навыков в проектной деятельности.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Выполнять проектные задания; осуществлять оценку изученного материала и собственных результатов.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 Work Four</w:t>
            </w:r>
          </w:p>
        </w:tc>
      </w:tr>
      <w:tr w:rsidR="00F22EAA" w:rsidRPr="00F95FBD" w:rsidTr="00F95FBD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101</w:t>
            </w:r>
          </w:p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Страна/страны изучаемого языка, их достопримечательности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22E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FBD">
              <w:rPr>
                <w:rFonts w:ascii="Times New Roman" w:hAnsi="Times New Roman" w:cs="Times New Roman"/>
                <w:sz w:val="24"/>
                <w:szCs w:val="24"/>
              </w:rPr>
              <w:t>Выполнять задания в различных текстовых форматах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EAA" w:rsidRPr="00F95FBD" w:rsidRDefault="00F22EAA" w:rsidP="00F95FB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</w:tr>
    </w:tbl>
    <w:p w:rsidR="00057674" w:rsidRPr="006C4F61" w:rsidRDefault="00057674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5FA" w:rsidRDefault="003915F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915FA" w:rsidSect="003915FA">
          <w:pgSz w:w="16838" w:h="11906" w:orient="landscape"/>
          <w:pgMar w:top="851" w:right="1134" w:bottom="1701" w:left="1134" w:header="709" w:footer="709" w:gutter="0"/>
          <w:pgNumType w:start="6"/>
          <w:cols w:space="708"/>
          <w:titlePg/>
          <w:docGrid w:linePitch="360"/>
        </w:sectPr>
      </w:pPr>
    </w:p>
    <w:p w:rsidR="0027424A" w:rsidRPr="003915FA" w:rsidRDefault="003915FA" w:rsidP="003915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4F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Описание  учебно-методического и материально-технического обеспечения образовательного процесса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4"/>
        <w:gridCol w:w="6530"/>
        <w:gridCol w:w="992"/>
        <w:gridCol w:w="1134"/>
      </w:tblGrid>
      <w:tr w:rsidR="003915FA" w:rsidRPr="006C4F61" w:rsidTr="00F22EAA">
        <w:trPr>
          <w:cantSplit/>
          <w:trHeight w:val="549"/>
          <w:tblHeader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Наименования объектов и средств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Процентное соотношение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среднего общего образования по иностранному языку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Примерная программа  среднего общего образования по иностранному языку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 w:val="0"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 xml:space="preserve">Афанасьева О. В. Английский язык. Базовый уровень. 10 кл.: учебник / </w:t>
            </w:r>
            <w:r w:rsidRPr="006C4F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О. В. Афанасьева, И. В. Михеева, </w:t>
            </w:r>
            <w:r w:rsidRPr="006C4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 М. Баранова. – 3-е изд., пересмотр.- М. : Дрофа, 2015. – 253, [3] с.: ил. -  (</w:t>
            </w:r>
            <w:r w:rsidRPr="006C4F6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Rainbow</w:t>
            </w:r>
            <w:r w:rsidRPr="006C4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4F6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English</w:t>
            </w:r>
            <w:r w:rsidRPr="006C4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pStyle w:val="Style7"/>
              <w:widowControl/>
              <w:tabs>
                <w:tab w:val="left" w:pos="754"/>
              </w:tabs>
              <w:spacing w:line="240" w:lineRule="auto"/>
              <w:rPr>
                <w:rFonts w:ascii="Times New Roman" w:hAnsi="Times New Roman"/>
                <w:lang w:val="ru-RU"/>
              </w:rPr>
            </w:pPr>
            <w:r w:rsidRPr="006C4F61">
              <w:rPr>
                <w:rFonts w:ascii="Times New Roman" w:hAnsi="Times New Roman"/>
                <w:lang w:val="ru-RU"/>
              </w:rPr>
              <w:t xml:space="preserve">Афанасьева О. В. Английский язык. 10 класс: рабочая тетрадь /  </w:t>
            </w:r>
            <w:r w:rsidRPr="006C4F61">
              <w:rPr>
                <w:rFonts w:ascii="Times New Roman" w:hAnsi="Times New Roman"/>
                <w:lang w:val="ru-RU" w:eastAsia="ru-RU"/>
              </w:rPr>
              <w:t xml:space="preserve">О. В. Афанасьева, И. В. Михеева, </w:t>
            </w:r>
            <w:r w:rsidRPr="006C4F61">
              <w:rPr>
                <w:rFonts w:ascii="Times New Roman" w:hAnsi="Times New Roman"/>
                <w:color w:val="000000"/>
                <w:lang w:val="ru-RU"/>
              </w:rPr>
              <w:t xml:space="preserve"> К. М. Баранова. -  М.: Дрофа, 2015. – 96 с.: ил. -  (</w:t>
            </w:r>
            <w:r w:rsidRPr="006C4F61">
              <w:rPr>
                <w:rFonts w:ascii="Times New Roman" w:hAnsi="Times New Roman"/>
                <w:lang w:eastAsia="ru-RU"/>
              </w:rPr>
              <w:t>Rainbow</w:t>
            </w:r>
            <w:r w:rsidRPr="006C4F6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C4F61">
              <w:rPr>
                <w:rFonts w:ascii="Times New Roman" w:hAnsi="Times New Roman"/>
                <w:color w:val="000000"/>
              </w:rPr>
              <w:t>English</w:t>
            </w:r>
            <w:r w:rsidRPr="006C4F61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rPr>
          <w:trHeight w:val="64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Большой англо-русский словарь. </w:t>
            </w:r>
            <w:r w:rsidRPr="006C4F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ABBYY Lingvo. (2 тома)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15FA" w:rsidRPr="006C4F61" w:rsidTr="00F22EA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Новый большой русско-английский словарь. (Ермолович)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15FA" w:rsidRPr="006C4F61" w:rsidTr="00F22EAA">
        <w:trPr>
          <w:trHeight w:val="3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Англо-русский словарь. 36000 слов. (Аракин)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Новый англо-русский словарь. (Мюллер)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pStyle w:val="Style9"/>
              <w:widowControl/>
              <w:spacing w:line="240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6C4F61">
              <w:rPr>
                <w:rFonts w:ascii="Times New Roman" w:hAnsi="Times New Roman" w:cs="Times New Roman"/>
                <w:lang w:val="ru-RU" w:eastAsia="ru-RU"/>
              </w:rPr>
              <w:t xml:space="preserve"> Учебно-методическое пособие / О. В. Афанасьева, И. В. Михеева, Н. В. Языкова, Е. А. Колесникова. — 2-е изд., стереотип. — М. : Дрофа, 2015. — 112 с. — (</w:t>
            </w:r>
            <w:r w:rsidRPr="006C4F61">
              <w:rPr>
                <w:rFonts w:ascii="Times New Roman" w:hAnsi="Times New Roman" w:cs="Times New Roman"/>
                <w:lang w:eastAsia="ru-RU"/>
              </w:rPr>
              <w:t>Rainbow</w:t>
            </w:r>
            <w:r w:rsidRPr="006C4F61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r w:rsidRPr="006C4F61">
              <w:rPr>
                <w:rFonts w:ascii="Times New Roman" w:hAnsi="Times New Roman" w:cs="Times New Roman"/>
                <w:lang w:eastAsia="ru-RU"/>
              </w:rPr>
              <w:t>English</w:t>
            </w:r>
            <w:r w:rsidRPr="006C4F61">
              <w:rPr>
                <w:rFonts w:ascii="Times New Roman" w:hAnsi="Times New Roman" w:cs="Times New Roman"/>
                <w:lang w:val="ru-RU" w:eastAsia="ru-RU"/>
              </w:rPr>
              <w:t xml:space="preserve">) </w:t>
            </w:r>
            <w:r w:rsidRPr="006C4F6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15FA" w:rsidRPr="006C4F61" w:rsidTr="00F22EAA">
        <w:trPr>
          <w:trHeight w:val="273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Печатные пособия</w:t>
            </w:r>
          </w:p>
        </w:tc>
      </w:tr>
      <w:tr w:rsidR="003915FA" w:rsidRPr="006C4F61" w:rsidTr="00F22EAA">
        <w:trPr>
          <w:cantSplit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Алфавит (настенная таблица)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rPr>
          <w:cantSplit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Произносительная таблица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rPr>
          <w:cantSplit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Грамматические таблицы к основным разделам грамматического материала, содержащегося в стандартах для каждой ступени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100% 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Карты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100% 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Набор фотографий с изображением ландшафта, городов, отдельных достопримечательностей стран изучаемого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Электронные учебники, практикумы и мультимедийные обучающие программы по иностранным языкам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Электронное  приложение ABBY Lingvo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Экранно-звуковые пособия (при наличии компьютера могут быть представлены в цифровом виде)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средства обучения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Мультимедийный компьютер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Techno DVD -555 ОУО плеер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Лингафонные устройства (лингафонный кабинет)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6</w:t>
            </w:r>
          </w:p>
        </w:tc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Учебно-практическое оборудование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Классная доска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 xml:space="preserve">Сетевой фильтр-удлинитель </w:t>
            </w:r>
            <w:r w:rsidRPr="006C4F6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СВЕН ОПТИМА BASE</w:t>
            </w:r>
          </w:p>
          <w:p w:rsidR="003915FA" w:rsidRPr="006C4F61" w:rsidRDefault="003915FA" w:rsidP="00F22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(5 евророзеток)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4F61">
              <w:rPr>
                <w:rFonts w:ascii="Times New Roman" w:hAnsi="Times New Roman" w:cs="Times New Roman"/>
                <w:sz w:val="24"/>
                <w:szCs w:val="24"/>
              </w:rPr>
              <w:t>ИБП</w:t>
            </w:r>
            <w:r w:rsidRPr="006C4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Ippon Back Power Pro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3915FA" w:rsidRPr="006C4F61" w:rsidTr="00F22EAA"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FA" w:rsidRPr="006C4F61" w:rsidRDefault="003915FA" w:rsidP="00F22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1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</w:tbl>
    <w:p w:rsidR="003915FA" w:rsidRPr="006C4F61" w:rsidRDefault="003915F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915FA" w:rsidRPr="006C4F61" w:rsidSect="003915FA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45533A" w:rsidRPr="006C4F61" w:rsidRDefault="0045533A" w:rsidP="00EE7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5533A" w:rsidRPr="006C4F61" w:rsidSect="003915FA">
      <w:pgSz w:w="11906" w:h="16838"/>
      <w:pgMar w:top="1134" w:right="851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615" w:rsidRDefault="007B0615" w:rsidP="006C62D4">
      <w:pPr>
        <w:spacing w:after="0" w:line="240" w:lineRule="auto"/>
      </w:pPr>
      <w:r>
        <w:separator/>
      </w:r>
    </w:p>
  </w:endnote>
  <w:endnote w:type="continuationSeparator" w:id="1">
    <w:p w:rsidR="007B0615" w:rsidRDefault="007B0615" w:rsidP="006C6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16037"/>
    </w:sdtPr>
    <w:sdtContent>
      <w:p w:rsidR="00D34E59" w:rsidRDefault="00E4546F">
        <w:pPr>
          <w:pStyle w:val="a5"/>
          <w:jc w:val="center"/>
        </w:pPr>
        <w:fldSimple w:instr=" PAGE   \* MERGEFORMAT ">
          <w:r w:rsidR="006E6D87">
            <w:rPr>
              <w:noProof/>
            </w:rPr>
            <w:t>2</w:t>
          </w:r>
        </w:fldSimple>
      </w:p>
    </w:sdtContent>
  </w:sdt>
  <w:p w:rsidR="00D34E59" w:rsidRDefault="00D34E5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615" w:rsidRDefault="007B0615" w:rsidP="006C62D4">
      <w:pPr>
        <w:spacing w:after="0" w:line="240" w:lineRule="auto"/>
      </w:pPr>
      <w:r>
        <w:separator/>
      </w:r>
    </w:p>
  </w:footnote>
  <w:footnote w:type="continuationSeparator" w:id="1">
    <w:p w:rsidR="007B0615" w:rsidRDefault="007B0615" w:rsidP="006C6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color w:val="auto"/>
        <w:sz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62D4"/>
    <w:rsid w:val="000070B9"/>
    <w:rsid w:val="00007E07"/>
    <w:rsid w:val="00010B35"/>
    <w:rsid w:val="000171B1"/>
    <w:rsid w:val="00041523"/>
    <w:rsid w:val="00046963"/>
    <w:rsid w:val="00057674"/>
    <w:rsid w:val="0006324A"/>
    <w:rsid w:val="000E472B"/>
    <w:rsid w:val="001375AA"/>
    <w:rsid w:val="001401F3"/>
    <w:rsid w:val="001A1CD6"/>
    <w:rsid w:val="002339F4"/>
    <w:rsid w:val="00240C98"/>
    <w:rsid w:val="002414D9"/>
    <w:rsid w:val="00270F77"/>
    <w:rsid w:val="0027424A"/>
    <w:rsid w:val="0028070A"/>
    <w:rsid w:val="002C710B"/>
    <w:rsid w:val="002E6AE1"/>
    <w:rsid w:val="002F5241"/>
    <w:rsid w:val="00302EBB"/>
    <w:rsid w:val="00316F0D"/>
    <w:rsid w:val="00377F93"/>
    <w:rsid w:val="003915FA"/>
    <w:rsid w:val="003922D0"/>
    <w:rsid w:val="003A2FBA"/>
    <w:rsid w:val="00430898"/>
    <w:rsid w:val="00437131"/>
    <w:rsid w:val="0045533A"/>
    <w:rsid w:val="00467938"/>
    <w:rsid w:val="0047738F"/>
    <w:rsid w:val="00497623"/>
    <w:rsid w:val="004E4EC8"/>
    <w:rsid w:val="004F4AA4"/>
    <w:rsid w:val="005379E5"/>
    <w:rsid w:val="0056295A"/>
    <w:rsid w:val="0059762B"/>
    <w:rsid w:val="005C2ED2"/>
    <w:rsid w:val="005E0129"/>
    <w:rsid w:val="00605B55"/>
    <w:rsid w:val="006147CD"/>
    <w:rsid w:val="006A2D94"/>
    <w:rsid w:val="006C4F61"/>
    <w:rsid w:val="006C62D4"/>
    <w:rsid w:val="006E6D87"/>
    <w:rsid w:val="0072712D"/>
    <w:rsid w:val="0074118A"/>
    <w:rsid w:val="0074306F"/>
    <w:rsid w:val="00762D7F"/>
    <w:rsid w:val="00765CB4"/>
    <w:rsid w:val="007A0556"/>
    <w:rsid w:val="007B0615"/>
    <w:rsid w:val="007C449E"/>
    <w:rsid w:val="007E73F9"/>
    <w:rsid w:val="007F1C37"/>
    <w:rsid w:val="007F3151"/>
    <w:rsid w:val="008035D2"/>
    <w:rsid w:val="00834522"/>
    <w:rsid w:val="00854A71"/>
    <w:rsid w:val="00883986"/>
    <w:rsid w:val="008A3A27"/>
    <w:rsid w:val="008F50BF"/>
    <w:rsid w:val="009105CA"/>
    <w:rsid w:val="00915699"/>
    <w:rsid w:val="00917010"/>
    <w:rsid w:val="00923CBB"/>
    <w:rsid w:val="0093571F"/>
    <w:rsid w:val="00950AB2"/>
    <w:rsid w:val="009F099F"/>
    <w:rsid w:val="009F56FE"/>
    <w:rsid w:val="00A051F6"/>
    <w:rsid w:val="00A478EC"/>
    <w:rsid w:val="00A57294"/>
    <w:rsid w:val="00A85681"/>
    <w:rsid w:val="00A85906"/>
    <w:rsid w:val="00AC2980"/>
    <w:rsid w:val="00B922A5"/>
    <w:rsid w:val="00C8336B"/>
    <w:rsid w:val="00CE0917"/>
    <w:rsid w:val="00CE61C4"/>
    <w:rsid w:val="00D02ECC"/>
    <w:rsid w:val="00D34E59"/>
    <w:rsid w:val="00D36245"/>
    <w:rsid w:val="00DF7348"/>
    <w:rsid w:val="00E01B9B"/>
    <w:rsid w:val="00E14BE6"/>
    <w:rsid w:val="00E3185F"/>
    <w:rsid w:val="00E4264B"/>
    <w:rsid w:val="00E4546F"/>
    <w:rsid w:val="00E61F1C"/>
    <w:rsid w:val="00E828F8"/>
    <w:rsid w:val="00E910AA"/>
    <w:rsid w:val="00EA35C8"/>
    <w:rsid w:val="00EE795C"/>
    <w:rsid w:val="00F22EAA"/>
    <w:rsid w:val="00F95FBD"/>
    <w:rsid w:val="00FC7AA6"/>
    <w:rsid w:val="00FE6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B55"/>
  </w:style>
  <w:style w:type="paragraph" w:styleId="1">
    <w:name w:val="heading 1"/>
    <w:basedOn w:val="a"/>
    <w:next w:val="a"/>
    <w:link w:val="10"/>
    <w:qFormat/>
    <w:rsid w:val="00E01B9B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3">
    <w:name w:val="heading 3"/>
    <w:basedOn w:val="a"/>
    <w:next w:val="a"/>
    <w:link w:val="30"/>
    <w:qFormat/>
    <w:rsid w:val="00E01B9B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E01B9B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6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62D4"/>
  </w:style>
  <w:style w:type="paragraph" w:styleId="a5">
    <w:name w:val="footer"/>
    <w:basedOn w:val="a"/>
    <w:link w:val="a6"/>
    <w:uiPriority w:val="99"/>
    <w:unhideWhenUsed/>
    <w:rsid w:val="006C6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62D4"/>
  </w:style>
  <w:style w:type="character" w:customStyle="1" w:styleId="FontStyle21">
    <w:name w:val="Font Style21"/>
    <w:rsid w:val="006C62D4"/>
    <w:rPr>
      <w:rFonts w:ascii="Franklin Gothic Medium" w:hAnsi="Franklin Gothic Medium" w:cs="Franklin Gothic Medium"/>
      <w:b/>
      <w:bCs/>
      <w:sz w:val="26"/>
      <w:szCs w:val="26"/>
    </w:rPr>
  </w:style>
  <w:style w:type="paragraph" w:styleId="a7">
    <w:name w:val="Normal (Web)"/>
    <w:basedOn w:val="a"/>
    <w:rsid w:val="006C6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A85906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character" w:customStyle="1" w:styleId="FontStyle26">
    <w:name w:val="Font Style26"/>
    <w:rsid w:val="00A85906"/>
    <w:rPr>
      <w:rFonts w:ascii="Times New Roman" w:hAnsi="Times New Roman" w:cs="Times New Roman"/>
      <w:sz w:val="18"/>
      <w:szCs w:val="18"/>
    </w:rPr>
  </w:style>
  <w:style w:type="paragraph" w:customStyle="1" w:styleId="a8">
    <w:name w:val="Базовый"/>
    <w:rsid w:val="008A3A27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character" w:styleId="a9">
    <w:name w:val="Hyperlink"/>
    <w:basedOn w:val="a0"/>
    <w:uiPriority w:val="99"/>
    <w:unhideWhenUsed/>
    <w:rsid w:val="0005767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E01B9B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rsid w:val="00E01B9B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E01B9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Style9">
    <w:name w:val="Style9"/>
    <w:basedOn w:val="a"/>
    <w:uiPriority w:val="99"/>
    <w:rsid w:val="00E01B9B"/>
    <w:pPr>
      <w:widowControl w:val="0"/>
      <w:autoSpaceDE w:val="0"/>
      <w:autoSpaceDN w:val="0"/>
      <w:adjustRightInd w:val="0"/>
      <w:spacing w:after="0" w:line="226" w:lineRule="exact"/>
    </w:pPr>
    <w:rPr>
      <w:rFonts w:ascii="Tahoma" w:eastAsia="Times New Roman" w:hAnsi="Tahoma" w:cs="Tahoma"/>
      <w:sz w:val="24"/>
      <w:szCs w:val="24"/>
      <w:lang w:val="en-US" w:bidi="en-US"/>
    </w:rPr>
  </w:style>
  <w:style w:type="paragraph" w:customStyle="1" w:styleId="Style7">
    <w:name w:val="Style7"/>
    <w:basedOn w:val="a"/>
    <w:uiPriority w:val="99"/>
    <w:rsid w:val="00E01B9B"/>
    <w:pPr>
      <w:widowControl w:val="0"/>
      <w:autoSpaceDE w:val="0"/>
      <w:autoSpaceDN w:val="0"/>
      <w:adjustRightInd w:val="0"/>
      <w:spacing w:after="0" w:line="258" w:lineRule="exact"/>
    </w:pPr>
    <w:rPr>
      <w:rFonts w:ascii="Bookman Old Style" w:eastAsia="Times New Roman" w:hAnsi="Bookman Old Style" w:cs="Times New Roman"/>
      <w:sz w:val="24"/>
      <w:szCs w:val="24"/>
      <w:lang w:val="en-US" w:bidi="en-US"/>
    </w:rPr>
  </w:style>
  <w:style w:type="character" w:customStyle="1" w:styleId="FontStyle70">
    <w:name w:val="Font Style70"/>
    <w:basedOn w:val="a0"/>
    <w:uiPriority w:val="99"/>
    <w:rsid w:val="00E01B9B"/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F56FE"/>
  </w:style>
  <w:style w:type="character" w:styleId="aa">
    <w:name w:val="FollowedHyperlink"/>
    <w:basedOn w:val="a0"/>
    <w:uiPriority w:val="99"/>
    <w:semiHidden/>
    <w:unhideWhenUsed/>
    <w:rsid w:val="00F22EAA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E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6D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n.wikipedia.org/wiki/Abraham_Lincoln" TargetMode="External"/><Relationship Id="rId18" Type="http://schemas.openxmlformats.org/officeDocument/2006/relationships/hyperlink" Target="http://go.mail.ru/search?q+diamond+jubilee+of+elizabeth+ii_dus=15dussp=mstpdush=3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answers.com/topic//william-wordsworth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biography.com?people?louisa-may-alcott-9179520" TargetMode="External"/><Relationship Id="rId17" Type="http://schemas.openxmlformats.org/officeDocument/2006/relationships/hyperlink" Target="http://www.royal.gov.uk/thecurrentRoyalFamily/Overview/aspx" TargetMode="External"/><Relationship Id="rId25" Type="http://schemas.openxmlformats.org/officeDocument/2006/relationships/hyperlink" Target="http://en.wikipedia.org/wiki/Marco_Polo" TargetMode="External"/><Relationship Id="rId2" Type="http://schemas.openxmlformats.org/officeDocument/2006/relationships/styles" Target="styles.xml"/><Relationship Id="rId16" Type="http://schemas.openxmlformats.org/officeDocument/2006/relationships/hyperlink" Target="http://en/wikipedia.org%3ewiki/British_Royal_Family" TargetMode="External"/><Relationship Id="rId20" Type="http://schemas.openxmlformats.org/officeDocument/2006/relationships/hyperlink" Target="http://www.kirjasto.sci.fi/wordsworth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?wiki?Louisa_May_Alcott" TargetMode="External"/><Relationship Id="rId24" Type="http://schemas.openxmlformats.org/officeDocument/2006/relationships/hyperlink" Target="http://go.mail.ru/search_video?mailru=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eatlesstory.com/" TargetMode="External"/><Relationship Id="rId23" Type="http://schemas.openxmlformats.org/officeDocument/2006/relationships/hyperlink" Target="http://www.jptaylormusic.com/" TargetMode="External"/><Relationship Id="rId10" Type="http://schemas.openxmlformats.org/officeDocument/2006/relationships/hyperlink" Target="http://en.wikipedia.org/wiki/Robert_A._Heinlein" TargetMode="External"/><Relationship Id="rId19" Type="http://schemas.openxmlformats.org/officeDocument/2006/relationships/hyperlink" Target="http://en/wikipedia/org/wiki/William_Wordswort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Isaac_Asimov" TargetMode="External"/><Relationship Id="rId14" Type="http://schemas.openxmlformats.org/officeDocument/2006/relationships/hyperlink" Target="http://en.wikipedia.org./wiki/The_Beatles" TargetMode="External"/><Relationship Id="rId22" Type="http://schemas.openxmlformats.org/officeDocument/2006/relationships/hyperlink" Target="http://wwwyoutube.com/watch?v=urcU514z6n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22</Pages>
  <Words>4783</Words>
  <Characters>27267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Евдокимова</dc:creator>
  <cp:keywords/>
  <dc:description/>
  <cp:lastModifiedBy>Виктор</cp:lastModifiedBy>
  <cp:revision>28</cp:revision>
  <cp:lastPrinted>2017-09-11T19:27:00Z</cp:lastPrinted>
  <dcterms:created xsi:type="dcterms:W3CDTF">2015-09-07T13:48:00Z</dcterms:created>
  <dcterms:modified xsi:type="dcterms:W3CDTF">2017-11-02T11:48:00Z</dcterms:modified>
</cp:coreProperties>
</file>